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E64B2" w14:textId="6E63C66A" w:rsidR="00280CAA" w:rsidRPr="00342C79" w:rsidRDefault="00820F2D" w:rsidP="1918BEDE">
      <w:pPr>
        <w:spacing w:line="480" w:lineRule="auto"/>
        <w:rPr>
          <w:b/>
          <w:bCs/>
          <w:color w:val="FF0000"/>
        </w:rPr>
      </w:pPr>
      <w:r w:rsidRPr="00342C79">
        <w:rPr>
          <w:b/>
          <w:bCs/>
        </w:rPr>
        <w:t>Systems</w:t>
      </w:r>
      <w:r w:rsidR="7E6AB229" w:rsidRPr="00342C79">
        <w:rPr>
          <w:b/>
          <w:bCs/>
        </w:rPr>
        <w:t>-</w:t>
      </w:r>
      <w:r w:rsidRPr="00342C79">
        <w:rPr>
          <w:b/>
          <w:bCs/>
        </w:rPr>
        <w:t xml:space="preserve">thinking </w:t>
      </w:r>
      <w:r w:rsidR="2565ADD8" w:rsidRPr="00342C79">
        <w:rPr>
          <w:b/>
          <w:bCs/>
        </w:rPr>
        <w:t xml:space="preserve">approach </w:t>
      </w:r>
      <w:r w:rsidR="050A4917" w:rsidRPr="00342C79">
        <w:rPr>
          <w:b/>
          <w:bCs/>
        </w:rPr>
        <w:t>to</w:t>
      </w:r>
      <w:r w:rsidR="00B159A1" w:rsidRPr="00342C79">
        <w:rPr>
          <w:b/>
          <w:bCs/>
        </w:rPr>
        <w:t xml:space="preserve"> identify</w:t>
      </w:r>
      <w:r w:rsidR="37F6064A" w:rsidRPr="00342C79">
        <w:rPr>
          <w:b/>
          <w:bCs/>
        </w:rPr>
        <w:t xml:space="preserve"> </w:t>
      </w:r>
      <w:r w:rsidR="001957E3" w:rsidRPr="00342C79">
        <w:rPr>
          <w:b/>
          <w:bCs/>
        </w:rPr>
        <w:t xml:space="preserve">and assess </w:t>
      </w:r>
      <w:r w:rsidR="00360917" w:rsidRPr="00342C79">
        <w:rPr>
          <w:b/>
          <w:bCs/>
        </w:rPr>
        <w:t>feasib</w:t>
      </w:r>
      <w:r w:rsidR="001957E3" w:rsidRPr="00342C79">
        <w:rPr>
          <w:b/>
          <w:bCs/>
        </w:rPr>
        <w:t>ility of potential</w:t>
      </w:r>
      <w:r w:rsidR="001C397A" w:rsidRPr="00342C79">
        <w:rPr>
          <w:b/>
          <w:bCs/>
        </w:rPr>
        <w:t xml:space="preserve"> interventions</w:t>
      </w:r>
      <w:r w:rsidR="36C3EF93" w:rsidRPr="00342C79">
        <w:rPr>
          <w:b/>
          <w:bCs/>
        </w:rPr>
        <w:t xml:space="preserve"> to reduce</w:t>
      </w:r>
      <w:r w:rsidR="00C73455" w:rsidRPr="00342C79">
        <w:rPr>
          <w:b/>
          <w:bCs/>
        </w:rPr>
        <w:t xml:space="preserve"> antibiotic</w:t>
      </w:r>
      <w:r w:rsidR="0F71AD34" w:rsidRPr="00342C79">
        <w:rPr>
          <w:b/>
          <w:bCs/>
        </w:rPr>
        <w:t xml:space="preserve"> use</w:t>
      </w:r>
      <w:r w:rsidR="00C73455" w:rsidRPr="00342C79">
        <w:rPr>
          <w:b/>
          <w:bCs/>
        </w:rPr>
        <w:t xml:space="preserve"> </w:t>
      </w:r>
      <w:r w:rsidR="5A75B34B" w:rsidRPr="00342C79">
        <w:rPr>
          <w:b/>
          <w:bCs/>
        </w:rPr>
        <w:t>i</w:t>
      </w:r>
      <w:r w:rsidR="087C81BF" w:rsidRPr="00342C79">
        <w:rPr>
          <w:b/>
          <w:bCs/>
        </w:rPr>
        <w:t xml:space="preserve">n </w:t>
      </w:r>
      <w:r w:rsidR="4F9FC830" w:rsidRPr="00342C79">
        <w:rPr>
          <w:b/>
          <w:bCs/>
        </w:rPr>
        <w:t>t</w:t>
      </w:r>
      <w:r w:rsidR="087C81BF" w:rsidRPr="00342C79">
        <w:rPr>
          <w:b/>
          <w:bCs/>
        </w:rPr>
        <w:t xml:space="preserve">ilapia </w:t>
      </w:r>
      <w:r w:rsidR="25AF1F82" w:rsidRPr="00342C79">
        <w:rPr>
          <w:b/>
          <w:bCs/>
        </w:rPr>
        <w:t>farming</w:t>
      </w:r>
      <w:r w:rsidR="087C81BF" w:rsidRPr="00342C79">
        <w:rPr>
          <w:b/>
          <w:bCs/>
        </w:rPr>
        <w:t xml:space="preserve"> in Egypt </w:t>
      </w:r>
      <w:r w:rsidR="00C73455" w:rsidRPr="00342C79">
        <w:rPr>
          <w:b/>
          <w:bCs/>
          <w:color w:val="FF0000"/>
        </w:rPr>
        <w:t xml:space="preserve"> </w:t>
      </w:r>
    </w:p>
    <w:p w14:paraId="2689C54D" w14:textId="076F4DD1" w:rsidR="00C73455" w:rsidRPr="00342C79" w:rsidRDefault="1216B113" w:rsidP="3EA7F300">
      <w:pPr>
        <w:spacing w:line="480" w:lineRule="auto"/>
      </w:pPr>
      <w:r w:rsidRPr="00342C79">
        <w:t>Andrew P. Desbois</w:t>
      </w:r>
      <w:r w:rsidR="007E65F9" w:rsidRPr="00342C79">
        <w:rPr>
          <w:vertAlign w:val="superscript"/>
        </w:rPr>
        <w:t>1</w:t>
      </w:r>
      <w:r w:rsidRPr="00342C79">
        <w:t>, Maria Garza</w:t>
      </w:r>
      <w:r w:rsidR="007E65F9" w:rsidRPr="00342C79">
        <w:rPr>
          <w:vertAlign w:val="superscript"/>
        </w:rPr>
        <w:t>2</w:t>
      </w:r>
      <w:r w:rsidRPr="00342C79">
        <w:t>, Mahmoud</w:t>
      </w:r>
      <w:r w:rsidR="00360917" w:rsidRPr="00342C79">
        <w:t xml:space="preserve"> Eltholth</w:t>
      </w:r>
      <w:r w:rsidR="007E65F9" w:rsidRPr="00342C79">
        <w:rPr>
          <w:vertAlign w:val="superscript"/>
        </w:rPr>
        <w:t>1,3,4</w:t>
      </w:r>
      <w:r w:rsidRPr="00342C79">
        <w:t xml:space="preserve">, </w:t>
      </w:r>
      <w:r w:rsidR="00B11AF9" w:rsidRPr="00342C79">
        <w:t>Yamen M. Hegazy</w:t>
      </w:r>
      <w:r w:rsidR="007E65F9" w:rsidRPr="00342C79">
        <w:rPr>
          <w:vertAlign w:val="superscript"/>
        </w:rPr>
        <w:t>5</w:t>
      </w:r>
      <w:r w:rsidRPr="00342C79">
        <w:t>, Ana Mateus</w:t>
      </w:r>
      <w:r w:rsidR="007E65F9" w:rsidRPr="00342C79">
        <w:rPr>
          <w:vertAlign w:val="superscript"/>
        </w:rPr>
        <w:t>2</w:t>
      </w:r>
      <w:r w:rsidRPr="00342C79">
        <w:t>, Alexandra Adams</w:t>
      </w:r>
      <w:r w:rsidR="007E65F9" w:rsidRPr="00342C79">
        <w:rPr>
          <w:vertAlign w:val="superscript"/>
        </w:rPr>
        <w:t>1</w:t>
      </w:r>
      <w:r w:rsidRPr="00342C79">
        <w:t xml:space="preserve">, David </w:t>
      </w:r>
      <w:r w:rsidR="47FD5418" w:rsidRPr="00342C79">
        <w:t xml:space="preserve">C. </w:t>
      </w:r>
      <w:r w:rsidR="001957E3" w:rsidRPr="00342C79">
        <w:t>Little</w:t>
      </w:r>
      <w:r w:rsidR="007E65F9" w:rsidRPr="00342C79">
        <w:rPr>
          <w:vertAlign w:val="superscript"/>
        </w:rPr>
        <w:t>1</w:t>
      </w:r>
      <w:r w:rsidR="001957E3" w:rsidRPr="00342C79">
        <w:t xml:space="preserve">, </w:t>
      </w:r>
      <w:proofErr w:type="spellStart"/>
      <w:r w:rsidR="001957E3" w:rsidRPr="00342C79">
        <w:t>E</w:t>
      </w:r>
      <w:r w:rsidRPr="00342C79">
        <w:t>rling</w:t>
      </w:r>
      <w:proofErr w:type="spellEnd"/>
      <w:r w:rsidR="001957E3" w:rsidRPr="00342C79">
        <w:t xml:space="preserve"> H</w:t>
      </w:r>
      <w:r w:rsidR="002A4B0D" w:rsidRPr="00342C79">
        <w:t>ø</w:t>
      </w:r>
      <w:r w:rsidR="001957E3" w:rsidRPr="00342C79">
        <w:t>g</w:t>
      </w:r>
      <w:r w:rsidR="007E65F9" w:rsidRPr="00342C79">
        <w:rPr>
          <w:vertAlign w:val="superscript"/>
        </w:rPr>
        <w:t>6</w:t>
      </w:r>
      <w:r w:rsidRPr="00342C79">
        <w:t xml:space="preserve">, </w:t>
      </w:r>
      <w:proofErr w:type="spellStart"/>
      <w:r w:rsidR="000829D0" w:rsidRPr="00342C79">
        <w:t>Chadag</w:t>
      </w:r>
      <w:proofErr w:type="spellEnd"/>
      <w:r w:rsidR="000829D0" w:rsidRPr="00342C79">
        <w:t xml:space="preserve"> </w:t>
      </w:r>
      <w:proofErr w:type="spellStart"/>
      <w:r w:rsidR="000829D0" w:rsidRPr="00342C79">
        <w:t>Vishnumurthy</w:t>
      </w:r>
      <w:proofErr w:type="spellEnd"/>
      <w:r w:rsidR="000829D0" w:rsidRPr="00342C79">
        <w:t xml:space="preserve"> </w:t>
      </w:r>
      <w:r w:rsidR="292CB99B" w:rsidRPr="00342C79">
        <w:t>Mohan</w:t>
      </w:r>
      <w:r w:rsidR="007E65F9" w:rsidRPr="00342C79">
        <w:rPr>
          <w:vertAlign w:val="superscript"/>
        </w:rPr>
        <w:t>7</w:t>
      </w:r>
      <w:r w:rsidR="00B11AF9" w:rsidRPr="00342C79">
        <w:t xml:space="preserve">, </w:t>
      </w:r>
      <w:proofErr w:type="spellStart"/>
      <w:r w:rsidR="007E65F9" w:rsidRPr="00342C79">
        <w:t>Shimaa</w:t>
      </w:r>
      <w:proofErr w:type="spellEnd"/>
      <w:r w:rsidR="007E65F9" w:rsidRPr="00342C79">
        <w:t xml:space="preserve"> </w:t>
      </w:r>
      <w:r w:rsidR="000829D0" w:rsidRPr="00342C79">
        <w:t xml:space="preserve">E. </w:t>
      </w:r>
      <w:r w:rsidR="007E65F9" w:rsidRPr="00342C79">
        <w:t>Ali</w:t>
      </w:r>
      <w:r w:rsidR="007E65F9" w:rsidRPr="00342C79">
        <w:rPr>
          <w:vertAlign w:val="superscript"/>
        </w:rPr>
        <w:t>7</w:t>
      </w:r>
      <w:r w:rsidR="000829D0" w:rsidRPr="00342C79">
        <w:rPr>
          <w:vertAlign w:val="superscript"/>
        </w:rPr>
        <w:t>,8</w:t>
      </w:r>
      <w:r w:rsidR="007E65F9" w:rsidRPr="00342C79">
        <w:t>,</w:t>
      </w:r>
      <w:r w:rsidR="000829D0" w:rsidRPr="00342C79">
        <w:t xml:space="preserve"> </w:t>
      </w:r>
      <w:r w:rsidR="00B11AF9" w:rsidRPr="00342C79">
        <w:t>Lucy A. Brunton</w:t>
      </w:r>
      <w:r w:rsidR="000829D0" w:rsidRPr="00342C79">
        <w:rPr>
          <w:vertAlign w:val="superscript"/>
        </w:rPr>
        <w:t>2</w:t>
      </w:r>
      <w:r w:rsidR="008240B3" w:rsidRPr="00342C79">
        <w:rPr>
          <w:vertAlign w:val="superscript"/>
        </w:rPr>
        <w:t>*</w:t>
      </w:r>
    </w:p>
    <w:p w14:paraId="5E51A5D9" w14:textId="63968375" w:rsidR="16F1CBB0" w:rsidRPr="00342C79" w:rsidRDefault="00F578D5" w:rsidP="64F6FC7D">
      <w:pPr>
        <w:spacing w:line="480" w:lineRule="auto"/>
      </w:pPr>
      <w:r w:rsidRPr="00342C79">
        <w:rPr>
          <w:vertAlign w:val="superscript"/>
        </w:rPr>
        <w:t>1</w:t>
      </w:r>
      <w:r w:rsidR="16F1CBB0" w:rsidRPr="00342C79">
        <w:t>Institute of Aquaculture, University of Stirling</w:t>
      </w:r>
      <w:r w:rsidR="4486913A" w:rsidRPr="00342C79">
        <w:t>, FK9 4LA, United Kingdom</w:t>
      </w:r>
    </w:p>
    <w:p w14:paraId="7FF6EBF8" w14:textId="3FDB1E7C" w:rsidR="2D192D5C" w:rsidRPr="00342C79" w:rsidRDefault="00F578D5" w:rsidP="65BFF378">
      <w:pPr>
        <w:spacing w:line="480" w:lineRule="auto"/>
      </w:pPr>
      <w:r w:rsidRPr="00342C79">
        <w:rPr>
          <w:vertAlign w:val="superscript"/>
        </w:rPr>
        <w:t>2</w:t>
      </w:r>
      <w:r w:rsidR="2D192D5C" w:rsidRPr="00342C79">
        <w:t>Royal Veterinary College</w:t>
      </w:r>
      <w:r w:rsidR="000829D0" w:rsidRPr="00342C79">
        <w:t>, University of London, AL9 7TA, United Kingdom</w:t>
      </w:r>
    </w:p>
    <w:p w14:paraId="192EA837" w14:textId="43881BC1" w:rsidR="007A4B3F" w:rsidRPr="00342C79" w:rsidRDefault="007A4B3F" w:rsidP="65BFF378">
      <w:pPr>
        <w:spacing w:line="480" w:lineRule="auto"/>
      </w:pPr>
      <w:r w:rsidRPr="00342C79">
        <w:rPr>
          <w:vertAlign w:val="superscript"/>
        </w:rPr>
        <w:t>3</w:t>
      </w:r>
      <w:r w:rsidRPr="00342C79">
        <w:t xml:space="preserve">Department of Hygiene and Preventive Medicine, Faculty of Veterinary Medicine, </w:t>
      </w:r>
      <w:proofErr w:type="spellStart"/>
      <w:r w:rsidRPr="00342C79">
        <w:t>Kafrelsheikh</w:t>
      </w:r>
      <w:proofErr w:type="spellEnd"/>
      <w:r w:rsidRPr="00342C79">
        <w:t xml:space="preserve"> University, </w:t>
      </w:r>
      <w:proofErr w:type="spellStart"/>
      <w:r w:rsidRPr="00342C79">
        <w:t>Kafrelsheikh</w:t>
      </w:r>
      <w:proofErr w:type="spellEnd"/>
      <w:r w:rsidRPr="00342C79">
        <w:t>, Egypt</w:t>
      </w:r>
    </w:p>
    <w:p w14:paraId="5C06FD53" w14:textId="12B95D6E" w:rsidR="007A4B3F" w:rsidRPr="00342C79" w:rsidRDefault="007A4B3F" w:rsidP="65BFF378">
      <w:pPr>
        <w:spacing w:line="480" w:lineRule="auto"/>
      </w:pPr>
      <w:r w:rsidRPr="00342C79">
        <w:rPr>
          <w:vertAlign w:val="superscript"/>
        </w:rPr>
        <w:t>4</w:t>
      </w:r>
      <w:r w:rsidR="009C557E" w:rsidRPr="00342C79">
        <w:t>Global Academy of Agriculture and Food Security, The Royal (Dick) School of Veterinary Studies, University of Edinburgh, Easter Bush Campus, Midlothian, EH25 9RG, UK</w:t>
      </w:r>
    </w:p>
    <w:p w14:paraId="483E6D90" w14:textId="048AD50F" w:rsidR="00E10F1A" w:rsidRPr="00342C79" w:rsidRDefault="00F578D5" w:rsidP="64F6FC7D">
      <w:pPr>
        <w:spacing w:line="480" w:lineRule="auto"/>
      </w:pPr>
      <w:r w:rsidRPr="00342C79">
        <w:rPr>
          <w:vertAlign w:val="superscript"/>
        </w:rPr>
        <w:t>5</w:t>
      </w:r>
      <w:r w:rsidR="4486913A" w:rsidRPr="00342C79">
        <w:t xml:space="preserve">Department of Animal Medicine, Faculty of Veterinary Medicine, </w:t>
      </w:r>
      <w:proofErr w:type="spellStart"/>
      <w:r w:rsidR="4486913A" w:rsidRPr="00342C79">
        <w:t>Kafrelsheikh</w:t>
      </w:r>
      <w:proofErr w:type="spellEnd"/>
      <w:r w:rsidR="4486913A" w:rsidRPr="00342C79">
        <w:t xml:space="preserve"> University, </w:t>
      </w:r>
      <w:proofErr w:type="spellStart"/>
      <w:r w:rsidR="4486913A" w:rsidRPr="00342C79">
        <w:t>Kafrelsheikh</w:t>
      </w:r>
      <w:proofErr w:type="spellEnd"/>
      <w:r w:rsidR="4486913A" w:rsidRPr="00342C79">
        <w:t>, Egypt</w:t>
      </w:r>
    </w:p>
    <w:p w14:paraId="4D15C173" w14:textId="5D4C9E3B" w:rsidR="007A4B3F" w:rsidRPr="00342C79" w:rsidRDefault="007A4B3F" w:rsidP="64F6FC7D">
      <w:pPr>
        <w:spacing w:line="480" w:lineRule="auto"/>
      </w:pPr>
      <w:r w:rsidRPr="00342C79">
        <w:rPr>
          <w:vertAlign w:val="superscript"/>
        </w:rPr>
        <w:t>6</w:t>
      </w:r>
      <w:r w:rsidR="00023661" w:rsidRPr="00342C79">
        <w:t>Department of Global Health and Development, L</w:t>
      </w:r>
      <w:r w:rsidRPr="00342C79">
        <w:t xml:space="preserve">ondon School of Hygiene and Tropical Medicine </w:t>
      </w:r>
    </w:p>
    <w:p w14:paraId="347A3492" w14:textId="77777777" w:rsidR="007A4B3F" w:rsidRPr="00342C79" w:rsidRDefault="007A4B3F" w:rsidP="007A4B3F">
      <w:pPr>
        <w:spacing w:line="480" w:lineRule="auto"/>
      </w:pPr>
      <w:r w:rsidRPr="00342C79">
        <w:rPr>
          <w:vertAlign w:val="superscript"/>
        </w:rPr>
        <w:t>7</w:t>
      </w:r>
      <w:r w:rsidRPr="00342C79">
        <w:t>WorldFish</w:t>
      </w:r>
    </w:p>
    <w:p w14:paraId="5044C661" w14:textId="77777777" w:rsidR="008240B3" w:rsidRPr="00342C79" w:rsidRDefault="000829D0" w:rsidP="405DB067">
      <w:pPr>
        <w:spacing w:line="480" w:lineRule="auto"/>
      </w:pPr>
      <w:r w:rsidRPr="00342C79">
        <w:rPr>
          <w:vertAlign w:val="superscript"/>
        </w:rPr>
        <w:t>8</w:t>
      </w:r>
      <w:r w:rsidRPr="00342C79">
        <w:t xml:space="preserve">Department of Hydrobiology, National Research Centre, Egypt </w:t>
      </w:r>
    </w:p>
    <w:p w14:paraId="04CBDCFC" w14:textId="1A741591" w:rsidR="405DB067" w:rsidRPr="00342C79" w:rsidRDefault="008240B3" w:rsidP="0F23B178">
      <w:pPr>
        <w:spacing w:line="480" w:lineRule="auto"/>
        <w:rPr>
          <w:b/>
          <w:bCs/>
        </w:rPr>
      </w:pPr>
      <w:r w:rsidRPr="00342C79">
        <w:t>*corresponding author</w:t>
      </w:r>
      <w:r w:rsidR="00C1728A" w:rsidRPr="00342C79">
        <w:t>:</w:t>
      </w:r>
      <w:r w:rsidRPr="00342C79">
        <w:t xml:space="preserve"> </w:t>
      </w:r>
      <w:hyperlink r:id="rId9" w:history="1">
        <w:r w:rsidR="00C1728A" w:rsidRPr="00342C79">
          <w:rPr>
            <w:rStyle w:val="Hyperlink"/>
          </w:rPr>
          <w:t>lbrunton@rvc.ac.uk</w:t>
        </w:r>
      </w:hyperlink>
      <w:r w:rsidR="00C1728A" w:rsidRPr="00342C79">
        <w:t xml:space="preserve"> +44 1707 666025 </w:t>
      </w:r>
      <w:r w:rsidR="405DB067" w:rsidRPr="00342C79">
        <w:br w:type="page"/>
      </w:r>
      <w:r w:rsidR="036447DD" w:rsidRPr="00342C79">
        <w:rPr>
          <w:b/>
          <w:bCs/>
        </w:rPr>
        <w:lastRenderedPageBreak/>
        <w:t>Abstract</w:t>
      </w:r>
    </w:p>
    <w:p w14:paraId="5092D8F2" w14:textId="60CB5B33" w:rsidR="38B7F143" w:rsidRPr="00342C79" w:rsidRDefault="5E27E90D" w:rsidP="0F23B178">
      <w:pPr>
        <w:spacing w:line="480" w:lineRule="auto"/>
      </w:pPr>
      <w:r w:rsidRPr="00342C79">
        <w:t>Antibiotics are used in aquaculture to maintain the health and welfare of stocks</w:t>
      </w:r>
      <w:r w:rsidR="00402D31" w:rsidRPr="00342C79">
        <w:t>; however,</w:t>
      </w:r>
      <w:r w:rsidRPr="00342C79">
        <w:t xml:space="preserve"> the emergence and selection of antibiotic resistance in bacteria poses threats to humans, animals and the environment. Mitigation of antibiotic resistance relies on understanding the flow of antibiotics, residues, resistant bacteria and resistance genes through interconnecting systems, so that potential solutions can be identified and issues around their implementation</w:t>
      </w:r>
      <w:r w:rsidR="3D3B6D01" w:rsidRPr="00342C79">
        <w:t xml:space="preserve"> evaluated</w:t>
      </w:r>
      <w:r w:rsidRPr="00342C79">
        <w:t xml:space="preserve">. Participatory </w:t>
      </w:r>
      <w:proofErr w:type="gramStart"/>
      <w:r w:rsidRPr="00342C79">
        <w:t>systems-thinking</w:t>
      </w:r>
      <w:proofErr w:type="gramEnd"/>
      <w:r w:rsidRPr="00342C79">
        <w:t xml:space="preserve"> can capture the deep complexity of </w:t>
      </w:r>
      <w:r w:rsidR="77C56472" w:rsidRPr="00342C79">
        <w:t>a</w:t>
      </w:r>
      <w:r w:rsidRPr="00342C79">
        <w:t xml:space="preserve"> system while integrating stakeholder perspectives</w:t>
      </w:r>
      <w:r w:rsidR="00360917" w:rsidRPr="00342C79">
        <w:t>.</w:t>
      </w:r>
      <w:r w:rsidRPr="00342C79">
        <w:t xml:space="preserve"> </w:t>
      </w:r>
      <w:r w:rsidR="00360917" w:rsidRPr="00342C79">
        <w:t>I</w:t>
      </w:r>
      <w:r w:rsidRPr="00342C79">
        <w:t xml:space="preserve">n this </w:t>
      </w:r>
      <w:r w:rsidR="5E871009" w:rsidRPr="00342C79">
        <w:t xml:space="preserve">present </w:t>
      </w:r>
      <w:r w:rsidRPr="00342C79">
        <w:t xml:space="preserve">study, </w:t>
      </w:r>
      <w:r w:rsidR="37BFF393" w:rsidRPr="00342C79">
        <w:t>such an</w:t>
      </w:r>
      <w:r w:rsidRPr="00342C79">
        <w:t xml:space="preserve"> approach was applied to Nile tilapia (</w:t>
      </w:r>
      <w:proofErr w:type="spellStart"/>
      <w:r w:rsidRPr="00342C79">
        <w:rPr>
          <w:i/>
          <w:iCs/>
        </w:rPr>
        <w:t>Oreochromis</w:t>
      </w:r>
      <w:proofErr w:type="spellEnd"/>
      <w:r w:rsidRPr="00342C79">
        <w:rPr>
          <w:i/>
          <w:iCs/>
        </w:rPr>
        <w:t xml:space="preserve"> </w:t>
      </w:r>
      <w:proofErr w:type="spellStart"/>
      <w:r w:rsidRPr="00342C79">
        <w:rPr>
          <w:i/>
          <w:iCs/>
        </w:rPr>
        <w:t>niloticus</w:t>
      </w:r>
      <w:proofErr w:type="spellEnd"/>
      <w:r w:rsidRPr="00342C79">
        <w:t xml:space="preserve">) production in the Nile Delta of Egypt, where disease events caused by antibiotic-resistant pathogens have been reported. A system map was co-produced with </w:t>
      </w:r>
      <w:r w:rsidR="00E30FA4" w:rsidRPr="00342C79">
        <w:t>aquaculture</w:t>
      </w:r>
      <w:r w:rsidRPr="00342C79">
        <w:t xml:space="preserve"> stakeholders at a workshop in May 2018 and used to identify hotspots of antibiotic use, exposure and fate and to describe approaches that would promote </w:t>
      </w:r>
      <w:r w:rsidR="0069794E" w:rsidRPr="00342C79">
        <w:t>fish</w:t>
      </w:r>
      <w:r w:rsidRPr="00342C79">
        <w:t xml:space="preserve"> health and thus reduce antibiotic use. Antibiotics are introduced into the </w:t>
      </w:r>
      <w:r w:rsidR="2C817CA3" w:rsidRPr="00342C79">
        <w:t xml:space="preserve">aquaculture </w:t>
      </w:r>
      <w:r w:rsidRPr="00342C79">
        <w:t xml:space="preserve">system </w:t>
      </w:r>
      <w:r w:rsidR="00850434" w:rsidRPr="00342C79">
        <w:t>via</w:t>
      </w:r>
      <w:r w:rsidRPr="00342C79">
        <w:t xml:space="preserve"> direct application</w:t>
      </w:r>
      <w:r w:rsidR="0012781A" w:rsidRPr="00342C79">
        <w:t xml:space="preserve"> for example in medicated feed</w:t>
      </w:r>
      <w:r w:rsidR="006B4F9A" w:rsidRPr="00342C79">
        <w:t>,</w:t>
      </w:r>
      <w:r w:rsidRPr="00342C79">
        <w:t xml:space="preserve"> but residues may also be introduced into </w:t>
      </w:r>
      <w:r w:rsidR="68A1E71A" w:rsidRPr="00342C79">
        <w:t xml:space="preserve">the </w:t>
      </w:r>
      <w:r w:rsidRPr="00342C79">
        <w:t xml:space="preserve">system </w:t>
      </w:r>
      <w:r w:rsidR="00B27557" w:rsidRPr="00342C79">
        <w:t xml:space="preserve">through </w:t>
      </w:r>
      <w:r w:rsidR="00850434" w:rsidRPr="00342C79">
        <w:t xml:space="preserve">agricultural </w:t>
      </w:r>
      <w:r w:rsidR="00BA5360" w:rsidRPr="00342C79">
        <w:t>drainage</w:t>
      </w:r>
      <w:r w:rsidRPr="00342C79">
        <w:t xml:space="preserve"> water</w:t>
      </w:r>
      <w:r w:rsidR="006B4F9A" w:rsidRPr="00342C79">
        <w:t>,</w:t>
      </w:r>
      <w:r w:rsidRPr="00342C79">
        <w:t xml:space="preserve"> </w:t>
      </w:r>
      <w:r w:rsidR="006B4F9A" w:rsidRPr="00342C79">
        <w:t xml:space="preserve">which </w:t>
      </w:r>
      <w:r w:rsidRPr="00342C79">
        <w:t xml:space="preserve">is the primary source of water for </w:t>
      </w:r>
      <w:r w:rsidR="19DFDD97" w:rsidRPr="00342C79">
        <w:t>most</w:t>
      </w:r>
      <w:r w:rsidRPr="00342C79">
        <w:t xml:space="preserve"> </w:t>
      </w:r>
      <w:r w:rsidR="00F520F4" w:rsidRPr="00342C79">
        <w:t xml:space="preserve">fish </w:t>
      </w:r>
      <w:r w:rsidRPr="00342C79">
        <w:t>farms</w:t>
      </w:r>
      <w:r w:rsidR="00484819" w:rsidRPr="00342C79">
        <w:t xml:space="preserve"> in Egypt</w:t>
      </w:r>
      <w:r w:rsidRPr="00342C79">
        <w:t>. A follow-up survey of stakeholders assessed the perceived feasibility</w:t>
      </w:r>
      <w:r w:rsidR="001957E3" w:rsidRPr="00342C79">
        <w:t>, advantages and disadvantages</w:t>
      </w:r>
      <w:r w:rsidRPr="00342C79">
        <w:t xml:space="preserve"> of potential interventions</w:t>
      </w:r>
      <w:r w:rsidR="00360917" w:rsidRPr="00342C79">
        <w:t xml:space="preserve">. </w:t>
      </w:r>
      <w:r w:rsidR="00C84582" w:rsidRPr="00342C79">
        <w:t>Interventions</w:t>
      </w:r>
      <w:r w:rsidRPr="00342C79">
        <w:t xml:space="preserve"> that</w:t>
      </w:r>
      <w:r w:rsidR="00C84582" w:rsidRPr="00342C79">
        <w:t xml:space="preserve"> respondents felt</w:t>
      </w:r>
      <w:r w:rsidRPr="00342C79">
        <w:t xml:space="preserve"> could be implemented in the short-term to reduce antibiotic usage effectively included: </w:t>
      </w:r>
      <w:r w:rsidRPr="00342C79">
        <w:rPr>
          <w:i/>
          <w:iCs/>
        </w:rPr>
        <w:t>more frequent water exchanges</w:t>
      </w:r>
      <w:r w:rsidRPr="00342C79">
        <w:t xml:space="preserve">, </w:t>
      </w:r>
      <w:r w:rsidR="00C84582" w:rsidRPr="00342C79">
        <w:rPr>
          <w:i/>
          <w:iCs/>
        </w:rPr>
        <w:t>regular</w:t>
      </w:r>
      <w:r w:rsidRPr="00342C79">
        <w:rPr>
          <w:i/>
          <w:iCs/>
        </w:rPr>
        <w:t xml:space="preserve"> monitoring of </w:t>
      </w:r>
      <w:proofErr w:type="gramStart"/>
      <w:r w:rsidRPr="00342C79">
        <w:rPr>
          <w:i/>
          <w:iCs/>
        </w:rPr>
        <w:t>culture water quality parameters</w:t>
      </w:r>
      <w:proofErr w:type="gramEnd"/>
      <w:r w:rsidRPr="00342C79">
        <w:t xml:space="preserve">, </w:t>
      </w:r>
      <w:r w:rsidRPr="00342C79">
        <w:rPr>
          <w:i/>
          <w:iCs/>
        </w:rPr>
        <w:t>improved storage conditions for feed</w:t>
      </w:r>
      <w:r w:rsidRPr="00342C79">
        <w:t xml:space="preserve">, </w:t>
      </w:r>
      <w:r w:rsidRPr="00342C79">
        <w:rPr>
          <w:i/>
          <w:iCs/>
        </w:rPr>
        <w:t>use of probiotics</w:t>
      </w:r>
      <w:r w:rsidRPr="00342C79">
        <w:t xml:space="preserve"> and </w:t>
      </w:r>
      <w:r w:rsidRPr="00342C79">
        <w:rPr>
          <w:i/>
          <w:iCs/>
        </w:rPr>
        <w:t xml:space="preserve">greater access to farmer </w:t>
      </w:r>
      <w:r w:rsidR="0027165B" w:rsidRPr="00342C79">
        <w:rPr>
          <w:i/>
          <w:iCs/>
        </w:rPr>
        <w:t>and service providers</w:t>
      </w:r>
      <w:r w:rsidRPr="00342C79">
        <w:t xml:space="preserve"> </w:t>
      </w:r>
      <w:r w:rsidRPr="00342C79">
        <w:rPr>
          <w:i/>
          <w:iCs/>
        </w:rPr>
        <w:t>training programmes</w:t>
      </w:r>
      <w:r w:rsidRPr="00342C79">
        <w:t xml:space="preserve">. Other </w:t>
      </w:r>
      <w:r w:rsidR="00E30FA4" w:rsidRPr="00342C79">
        <w:t>potential</w:t>
      </w:r>
      <w:r w:rsidRPr="00342C79">
        <w:t xml:space="preserve"> interventions included </w:t>
      </w:r>
      <w:r w:rsidRPr="00342C79">
        <w:rPr>
          <w:i/>
          <w:iCs/>
        </w:rPr>
        <w:t>greater access to suitable and rapid diagnostics</w:t>
      </w:r>
      <w:r w:rsidRPr="00342C79">
        <w:t xml:space="preserve">, </w:t>
      </w:r>
      <w:r w:rsidR="00E61A5E" w:rsidRPr="00342C79">
        <w:rPr>
          <w:i/>
          <w:iCs/>
        </w:rPr>
        <w:t xml:space="preserve">high </w:t>
      </w:r>
      <w:r w:rsidR="00C84582" w:rsidRPr="00342C79">
        <w:rPr>
          <w:i/>
          <w:iCs/>
        </w:rPr>
        <w:t>quality</w:t>
      </w:r>
      <w:r w:rsidRPr="00342C79">
        <w:rPr>
          <w:i/>
          <w:iCs/>
        </w:rPr>
        <w:t xml:space="preserve"> feeds</w:t>
      </w:r>
      <w:r w:rsidRPr="00342C79">
        <w:t xml:space="preserve">, </w:t>
      </w:r>
      <w:r w:rsidRPr="00342C79">
        <w:rPr>
          <w:i/>
          <w:iCs/>
        </w:rPr>
        <w:t>improved biosecurity measures</w:t>
      </w:r>
      <w:r w:rsidRPr="00342C79">
        <w:t xml:space="preserve"> and </w:t>
      </w:r>
      <w:proofErr w:type="gramStart"/>
      <w:r w:rsidRPr="00342C79">
        <w:rPr>
          <w:i/>
          <w:iCs/>
        </w:rPr>
        <w:t>genetically-improved</w:t>
      </w:r>
      <w:proofErr w:type="gramEnd"/>
      <w:r w:rsidRPr="00342C79">
        <w:rPr>
          <w:i/>
          <w:iCs/>
        </w:rPr>
        <w:t xml:space="preserve"> fish</w:t>
      </w:r>
      <w:r w:rsidRPr="00342C79">
        <w:t xml:space="preserve">, but these solutions were </w:t>
      </w:r>
      <w:r w:rsidR="78EFA99E" w:rsidRPr="00342C79">
        <w:t>expect</w:t>
      </w:r>
      <w:r w:rsidRPr="00342C79">
        <w:t>ed to be achiev</w:t>
      </w:r>
      <w:r w:rsidR="3D0C8303" w:rsidRPr="00342C79">
        <w:t>ed as</w:t>
      </w:r>
      <w:r w:rsidRPr="00342C79">
        <w:t xml:space="preserve"> long</w:t>
      </w:r>
      <w:r w:rsidR="069318D2" w:rsidRPr="00342C79">
        <w:t>-</w:t>
      </w:r>
      <w:r w:rsidRPr="00342C79">
        <w:t>term</w:t>
      </w:r>
      <w:r w:rsidR="5A096A43" w:rsidRPr="00342C79">
        <w:t xml:space="preserve"> goals</w:t>
      </w:r>
      <w:r w:rsidRPr="00342C79">
        <w:t xml:space="preserve">, with cost being of </w:t>
      </w:r>
      <w:r w:rsidR="2B4CF7F1" w:rsidRPr="00342C79">
        <w:t xml:space="preserve">one of the noted </w:t>
      </w:r>
      <w:r w:rsidR="008D627A" w:rsidRPr="00342C79">
        <w:t>barriers to implementation</w:t>
      </w:r>
      <w:r w:rsidRPr="00342C79">
        <w:t xml:space="preserve">. Identifying feasible </w:t>
      </w:r>
      <w:r w:rsidR="008D627A" w:rsidRPr="00342C79">
        <w:t xml:space="preserve">and sustainable </w:t>
      </w:r>
      <w:r w:rsidRPr="00342C79">
        <w:t>interventions that can be taken to reduce antibiotic use</w:t>
      </w:r>
      <w:r w:rsidR="26B697F2" w:rsidRPr="00342C79">
        <w:t>, and understanding implementation</w:t>
      </w:r>
      <w:r w:rsidR="00C93F7D" w:rsidRPr="00342C79">
        <w:t xml:space="preserve"> barriers</w:t>
      </w:r>
      <w:r w:rsidR="26B697F2" w:rsidRPr="00342C79">
        <w:t>,</w:t>
      </w:r>
      <w:r w:rsidRPr="00342C79">
        <w:t xml:space="preserve"> </w:t>
      </w:r>
      <w:r w:rsidR="00C84582" w:rsidRPr="00342C79">
        <w:t>are</w:t>
      </w:r>
      <w:r w:rsidRPr="00342C79">
        <w:t xml:space="preserve"> important </w:t>
      </w:r>
      <w:r w:rsidR="00C84582" w:rsidRPr="00342C79">
        <w:t>for</w:t>
      </w:r>
      <w:r w:rsidRPr="00342C79">
        <w:t xml:space="preserve"> addressing antibiotic resistance</w:t>
      </w:r>
      <w:r w:rsidR="00354763" w:rsidRPr="00342C79">
        <w:t xml:space="preserve"> and ensuring the continued efficacy of antibiotics</w:t>
      </w:r>
      <w:r w:rsidR="00261CD9" w:rsidRPr="00342C79">
        <w:t>.</w:t>
      </w:r>
      <w:r w:rsidRPr="00342C79">
        <w:t xml:space="preserve"> </w:t>
      </w:r>
      <w:r w:rsidR="00261CD9" w:rsidRPr="00342C79">
        <w:t>This</w:t>
      </w:r>
      <w:r w:rsidRPr="00342C79">
        <w:t xml:space="preserve"> is vital to ensuring the productivity of </w:t>
      </w:r>
      <w:r w:rsidR="56A73294" w:rsidRPr="00342C79">
        <w:t xml:space="preserve">the </w:t>
      </w:r>
      <w:r w:rsidRPr="00342C79">
        <w:t xml:space="preserve">tilapia sector in Egypt. </w:t>
      </w:r>
      <w:r w:rsidR="00C84582" w:rsidRPr="00342C79">
        <w:t>T</w:t>
      </w:r>
      <w:r w:rsidRPr="00342C79">
        <w:t xml:space="preserve">he approach taken in </w:t>
      </w:r>
      <w:r w:rsidR="006B4F9A" w:rsidRPr="00342C79">
        <w:t xml:space="preserve">the </w:t>
      </w:r>
      <w:r w:rsidRPr="00342C79">
        <w:t xml:space="preserve">present study provides a means to </w:t>
      </w:r>
      <w:r w:rsidR="4C83A579" w:rsidRPr="00342C79">
        <w:t>identify</w:t>
      </w:r>
      <w:r w:rsidRPr="00342C79">
        <w:t xml:space="preserve"> points in the system where </w:t>
      </w:r>
      <w:r w:rsidRPr="00342C79">
        <w:lastRenderedPageBreak/>
        <w:t xml:space="preserve">the effectiveness of interventions can be evaluated and </w:t>
      </w:r>
      <w:r w:rsidR="0A302351" w:rsidRPr="00342C79">
        <w:t xml:space="preserve">thus </w:t>
      </w:r>
      <w:r w:rsidRPr="00342C79">
        <w:t>it may be applied to other food production systems to combat the problem of antibiotic resistance.</w:t>
      </w:r>
      <w:r w:rsidR="00E61A5E" w:rsidRPr="00342C79">
        <w:t xml:space="preserve"> </w:t>
      </w:r>
    </w:p>
    <w:p w14:paraId="207F0406" w14:textId="0B40D2EB" w:rsidR="3D5D4F8D" w:rsidRPr="00342C79" w:rsidRDefault="3D5D4F8D" w:rsidP="0F23B178">
      <w:pPr>
        <w:spacing w:line="480" w:lineRule="auto"/>
      </w:pPr>
      <w:r w:rsidRPr="00342C79">
        <w:rPr>
          <w:b/>
          <w:bCs/>
        </w:rPr>
        <w:t>Keywords</w:t>
      </w:r>
    </w:p>
    <w:p w14:paraId="7BC77B21" w14:textId="22021EAD" w:rsidR="3D5D4F8D" w:rsidRPr="00342C79" w:rsidRDefault="3D5D4F8D" w:rsidP="405DB067">
      <w:pPr>
        <w:spacing w:line="480" w:lineRule="auto"/>
      </w:pPr>
      <w:r w:rsidRPr="00342C79">
        <w:t>Antibiotic resistance; antimicrobial resistance</w:t>
      </w:r>
      <w:r w:rsidR="120698FC" w:rsidRPr="00342C79">
        <w:t>; One Health</w:t>
      </w:r>
      <w:r w:rsidR="00360917" w:rsidRPr="00342C79">
        <w:t>; aquaculture; tilapia</w:t>
      </w:r>
      <w:r w:rsidR="00850434" w:rsidRPr="00342C79">
        <w:t>; Egypt</w:t>
      </w:r>
    </w:p>
    <w:p w14:paraId="79912729" w14:textId="6CDE4C83" w:rsidR="405DB067" w:rsidRPr="00342C79" w:rsidRDefault="405DB067" w:rsidP="405DB067">
      <w:pPr>
        <w:spacing w:line="480" w:lineRule="auto"/>
        <w:rPr>
          <w:color w:val="FF0000"/>
        </w:rPr>
      </w:pPr>
    </w:p>
    <w:p w14:paraId="3453C62E" w14:textId="5CD099C3" w:rsidR="0F23B178" w:rsidRPr="00342C79" w:rsidRDefault="0F23B178">
      <w:r w:rsidRPr="00342C79">
        <w:br w:type="page"/>
      </w:r>
    </w:p>
    <w:p w14:paraId="0E62DD23" w14:textId="086BEF2C" w:rsidR="00C73455" w:rsidRPr="00342C79" w:rsidRDefault="00C73455" w:rsidP="206C3EF3">
      <w:pPr>
        <w:pStyle w:val="ListParagraph"/>
        <w:numPr>
          <w:ilvl w:val="0"/>
          <w:numId w:val="2"/>
        </w:numPr>
        <w:spacing w:line="480" w:lineRule="auto"/>
        <w:rPr>
          <w:b/>
          <w:bCs/>
        </w:rPr>
      </w:pPr>
      <w:r w:rsidRPr="00342C79">
        <w:rPr>
          <w:b/>
          <w:bCs/>
        </w:rPr>
        <w:lastRenderedPageBreak/>
        <w:t xml:space="preserve">Introduction </w:t>
      </w:r>
    </w:p>
    <w:p w14:paraId="2CC895C4" w14:textId="39738397" w:rsidR="00214A0C" w:rsidRPr="00342C79" w:rsidRDefault="00214A0C" w:rsidP="38C28EE2">
      <w:pPr>
        <w:spacing w:line="480" w:lineRule="auto"/>
      </w:pPr>
      <w:r w:rsidRPr="00342C79">
        <w:t xml:space="preserve">Antibiotic resistance </w:t>
      </w:r>
      <w:r w:rsidR="008D16E7" w:rsidRPr="00342C79">
        <w:t xml:space="preserve">(ABR) </w:t>
      </w:r>
      <w:r w:rsidRPr="00342C79">
        <w:t>is one of the greatest challenges we face in the 21</w:t>
      </w:r>
      <w:r w:rsidRPr="00342C79">
        <w:rPr>
          <w:vertAlign w:val="superscript"/>
        </w:rPr>
        <w:t>st</w:t>
      </w:r>
      <w:r w:rsidRPr="00342C79">
        <w:t xml:space="preserve"> century and it is a classical One Health problem with human, animal and environmental </w:t>
      </w:r>
      <w:r w:rsidR="00B724E4" w:rsidRPr="00342C79">
        <w:t>components</w:t>
      </w:r>
      <w:r w:rsidR="00B5482B" w:rsidRPr="00342C79">
        <w:t xml:space="preserve"> </w:t>
      </w:r>
      <w:r w:rsidR="00B5482B" w:rsidRPr="00342C79">
        <w:fldChar w:fldCharType="begin"/>
      </w:r>
      <w:r w:rsidR="00B5482B" w:rsidRPr="00342C79">
        <w:instrText xml:space="preserve"> ADDIN EN.CITE &lt;EndNote&gt;&lt;Cite&gt;&lt;Author&gt;Robinson&lt;/Author&gt;&lt;Year&gt;2016&lt;/Year&gt;&lt;RecNum&gt;72&lt;/RecNum&gt;&lt;DisplayText&gt;(Robinson et al., 2016)&lt;/DisplayText&gt;&lt;record&gt;&lt;rec-number&gt;72&lt;/rec-number&gt;&lt;foreign-keys&gt;&lt;key app="EN" db-id="esap59vx6v9p99evat4xrzamwa0fptesttrt" timestamp="1508861105"&gt;72&lt;/key&gt;&lt;/foreign-keys&gt;&lt;ref-type name="Journal Article"&gt;17&lt;/ref-type&gt;&lt;contributors&gt;&lt;authors&gt;&lt;author&gt;Robinson, T. P.&lt;/author&gt;&lt;author&gt;Bu, D. P.&lt;/author&gt;&lt;author&gt;Carrique-Mas, J.&lt;/author&gt;&lt;author&gt;Fèvre, E. M.&lt;/author&gt;&lt;author&gt;Gilbert, M.&lt;/author&gt;&lt;author&gt;Grace, D.&lt;/author&gt;&lt;author&gt;Hay, S. I.&lt;/author&gt;&lt;author&gt;Jiwakanon, J.&lt;/author&gt;&lt;author&gt;Kakkar, M.&lt;/author&gt;&lt;author&gt;Kariuki, S.&lt;/author&gt;&lt;author&gt;Laxminarayan, R.&lt;/author&gt;&lt;author&gt;Lubroth, J.&lt;/author&gt;&lt;author&gt;Magnusson, U.&lt;/author&gt;&lt;author&gt;Thi Ngoc, P.&lt;/author&gt;&lt;author&gt;Van Boeckel, T. P.&lt;/author&gt;&lt;author&gt;Woolhouse, M. E. J.&lt;/author&gt;&lt;/authors&gt;&lt;/contributors&gt;&lt;titles&gt;&lt;title&gt;Antibiotic resistance is the quintessential One Health issue&lt;/title&gt;&lt;secondary-title&gt;Transactions of The Royal Society of Tropical Medicine and Hygiene&lt;/secondary-title&gt;&lt;/titles&gt;&lt;periodical&gt;&lt;full-title&gt;Transactions of The Royal Society of Tropical Medicine and Hygiene&lt;/full-title&gt;&lt;/periodical&gt;&lt;pages&gt;377-380&lt;/pages&gt;&lt;volume&gt;110&lt;/volume&gt;&lt;number&gt;7&lt;/number&gt;&lt;dates&gt;&lt;year&gt;2016&lt;/year&gt;&lt;/dates&gt;&lt;isbn&gt;0035-9203&lt;/isbn&gt;&lt;urls&gt;&lt;related-urls&gt;&lt;url&gt;http://dx.doi.org/10.1093/trstmh/trw048&lt;/url&gt;&lt;url&gt;https://www.ncbi.nlm.nih.gov/pmc/articles/PMC4975175/pdf/trw048.pdf&lt;/url&gt;&lt;/related-urls&gt;&lt;/urls&gt;&lt;electronic-resource-num&gt;http://dx.doi.org/10.1093/trstmh/trw048&lt;/electronic-resource-num&gt;&lt;/record&gt;&lt;/Cite&gt;&lt;/EndNote&gt;</w:instrText>
      </w:r>
      <w:r w:rsidR="00B5482B" w:rsidRPr="00342C79">
        <w:fldChar w:fldCharType="separate"/>
      </w:r>
      <w:r w:rsidR="00B5482B" w:rsidRPr="00342C79">
        <w:rPr>
          <w:noProof/>
        </w:rPr>
        <w:t>(Robinson et al., 2016)</w:t>
      </w:r>
      <w:r w:rsidR="00B5482B" w:rsidRPr="00342C79">
        <w:fldChar w:fldCharType="end"/>
      </w:r>
      <w:r w:rsidRPr="00342C79">
        <w:t xml:space="preserve">. Antibiotic-resistant bacteria and antibiotic-resistance genes </w:t>
      </w:r>
      <w:r w:rsidR="26FC8E5E" w:rsidRPr="00342C79">
        <w:t xml:space="preserve">(ARG) </w:t>
      </w:r>
      <w:r w:rsidRPr="00342C79">
        <w:t>transfer between these comp</w:t>
      </w:r>
      <w:r w:rsidR="00B724E4" w:rsidRPr="00342C79">
        <w:t>on</w:t>
      </w:r>
      <w:r w:rsidRPr="00342C79">
        <w:t>ents, which complicates the tracking of their flow and adds complexity when developing solutions</w:t>
      </w:r>
      <w:r w:rsidR="00B5482B" w:rsidRPr="00342C79">
        <w:t xml:space="preserve"> </w:t>
      </w:r>
      <w:r w:rsidR="00B5482B" w:rsidRPr="00342C79">
        <w:fldChar w:fldCharType="begin"/>
      </w:r>
      <w:r w:rsidR="00B5482B" w:rsidRPr="00342C79">
        <w:instrText xml:space="preserve"> ADDIN EN.CITE &lt;EndNote&gt;&lt;Cite&gt;&lt;Author&gt;Robinson&lt;/Author&gt;&lt;Year&gt;2016&lt;/Year&gt;&lt;RecNum&gt;72&lt;/RecNum&gt;&lt;DisplayText&gt;(Robinson et al., 2016)&lt;/DisplayText&gt;&lt;record&gt;&lt;rec-number&gt;72&lt;/rec-number&gt;&lt;foreign-keys&gt;&lt;key app="EN" db-id="esap59vx6v9p99evat4xrzamwa0fptesttrt" timestamp="1508861105"&gt;72&lt;/key&gt;&lt;/foreign-keys&gt;&lt;ref-type name="Journal Article"&gt;17&lt;/ref-type&gt;&lt;contributors&gt;&lt;authors&gt;&lt;author&gt;Robinson, T. P.&lt;/author&gt;&lt;author&gt;Bu, D. P.&lt;/author&gt;&lt;author&gt;Carrique-Mas, J.&lt;/author&gt;&lt;author&gt;Fèvre, E. M.&lt;/author&gt;&lt;author&gt;Gilbert, M.&lt;/author&gt;&lt;author&gt;Grace, D.&lt;/author&gt;&lt;author&gt;Hay, S. I.&lt;/author&gt;&lt;author&gt;Jiwakanon, J.&lt;/author&gt;&lt;author&gt;Kakkar, M.&lt;/author&gt;&lt;author&gt;Kariuki, S.&lt;/author&gt;&lt;author&gt;Laxminarayan, R.&lt;/author&gt;&lt;author&gt;Lubroth, J.&lt;/author&gt;&lt;author&gt;Magnusson, U.&lt;/author&gt;&lt;author&gt;Thi Ngoc, P.&lt;/author&gt;&lt;author&gt;Van Boeckel, T. P.&lt;/author&gt;&lt;author&gt;Woolhouse, M. E. J.&lt;/author&gt;&lt;/authors&gt;&lt;/contributors&gt;&lt;titles&gt;&lt;title&gt;Antibiotic resistance is the quintessential One Health issue&lt;/title&gt;&lt;secondary-title&gt;Transactions of The Royal Society of Tropical Medicine and Hygiene&lt;/secondary-title&gt;&lt;/titles&gt;&lt;periodical&gt;&lt;full-title&gt;Transactions of The Royal Society of Tropical Medicine and Hygiene&lt;/full-title&gt;&lt;/periodical&gt;&lt;pages&gt;377-380&lt;/pages&gt;&lt;volume&gt;110&lt;/volume&gt;&lt;number&gt;7&lt;/number&gt;&lt;dates&gt;&lt;year&gt;2016&lt;/year&gt;&lt;/dates&gt;&lt;isbn&gt;0035-9203&lt;/isbn&gt;&lt;urls&gt;&lt;related-urls&gt;&lt;url&gt;http://dx.doi.org/10.1093/trstmh/trw048&lt;/url&gt;&lt;url&gt;https://www.ncbi.nlm.nih.gov/pmc/articles/PMC4975175/pdf/trw048.pdf&lt;/url&gt;&lt;/related-urls&gt;&lt;/urls&gt;&lt;electronic-resource-num&gt;http://dx.doi.org/10.1093/trstmh/trw048&lt;/electronic-resource-num&gt;&lt;/record&gt;&lt;/Cite&gt;&lt;/EndNote&gt;</w:instrText>
      </w:r>
      <w:r w:rsidR="00B5482B" w:rsidRPr="00342C79">
        <w:fldChar w:fldCharType="separate"/>
      </w:r>
      <w:r w:rsidR="00B5482B" w:rsidRPr="00342C79">
        <w:rPr>
          <w:noProof/>
        </w:rPr>
        <w:t>(Robinson et al., 2016)</w:t>
      </w:r>
      <w:r w:rsidR="00B5482B" w:rsidRPr="00342C79">
        <w:fldChar w:fldCharType="end"/>
      </w:r>
      <w:r w:rsidR="00E61A5E" w:rsidRPr="00342C79">
        <w:t>.</w:t>
      </w:r>
      <w:r w:rsidRPr="00342C79">
        <w:t xml:space="preserve"> The </w:t>
      </w:r>
      <w:r w:rsidR="00FD049B" w:rsidRPr="00342C79">
        <w:t>problem of</w:t>
      </w:r>
      <w:r w:rsidRPr="00342C79">
        <w:t xml:space="preserve"> </w:t>
      </w:r>
      <w:r w:rsidR="008D16E7" w:rsidRPr="00342C79">
        <w:t>ABR</w:t>
      </w:r>
      <w:r w:rsidRPr="00342C79">
        <w:t xml:space="preserve"> must be addressed to maintain </w:t>
      </w:r>
      <w:r w:rsidR="00FD049B" w:rsidRPr="00342C79">
        <w:t xml:space="preserve">the </w:t>
      </w:r>
      <w:r w:rsidRPr="00342C79">
        <w:t xml:space="preserve">effectiveness </w:t>
      </w:r>
      <w:r w:rsidR="00FD049B" w:rsidRPr="00342C79">
        <w:t xml:space="preserve">of antibiotics </w:t>
      </w:r>
      <w:r w:rsidRPr="00342C79">
        <w:t xml:space="preserve">in food production and for patients in </w:t>
      </w:r>
      <w:r w:rsidR="00FC0523" w:rsidRPr="00342C79">
        <w:t>healthcare settings</w:t>
      </w:r>
      <w:r w:rsidRPr="00342C79">
        <w:t xml:space="preserve">. </w:t>
      </w:r>
    </w:p>
    <w:p w14:paraId="369FF047" w14:textId="285B136A" w:rsidR="0096301F" w:rsidRPr="00342C79" w:rsidRDefault="001173DC" w:rsidP="4A3DC883">
      <w:pPr>
        <w:spacing w:line="480" w:lineRule="auto"/>
      </w:pPr>
      <w:r w:rsidRPr="00342C79">
        <w:t>The g</w:t>
      </w:r>
      <w:r w:rsidR="00214A0C" w:rsidRPr="00342C79">
        <w:t>lobal aquaculture</w:t>
      </w:r>
      <w:r w:rsidRPr="00342C79">
        <w:t xml:space="preserve"> sector</w:t>
      </w:r>
      <w:r w:rsidR="00214A0C" w:rsidRPr="00342C79">
        <w:t xml:space="preserve"> is a major user of antibiotics</w:t>
      </w:r>
      <w:r w:rsidR="00FD049B" w:rsidRPr="00342C79">
        <w:t>,</w:t>
      </w:r>
      <w:r w:rsidR="00214A0C" w:rsidRPr="00342C79">
        <w:t xml:space="preserve"> </w:t>
      </w:r>
      <w:r w:rsidR="00FD049B" w:rsidRPr="00342C79">
        <w:t xml:space="preserve">where </w:t>
      </w:r>
      <w:r w:rsidR="00214A0C" w:rsidRPr="00342C79">
        <w:t xml:space="preserve">these agents are applied to maintain the health and welfare of stocks, </w:t>
      </w:r>
      <w:r w:rsidR="008D627A" w:rsidRPr="00342C79">
        <w:t xml:space="preserve">though </w:t>
      </w:r>
      <w:r w:rsidR="00214A0C" w:rsidRPr="00342C79">
        <w:t>usage and practices vary widely across the world</w:t>
      </w:r>
      <w:r w:rsidR="1629C5FA" w:rsidRPr="00342C79">
        <w:t xml:space="preserve"> </w:t>
      </w:r>
      <w:r w:rsidR="008F54B9" w:rsidRPr="00342C79">
        <w:fldChar w:fldCharType="begin">
          <w:fldData xml:space="preserve">PEVuZE5vdGU+PENpdGU+PEF1dGhvcj5IZW5yaWtzc29uPC9BdXRob3I+PFllYXI+MjAxODwvWWVh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</w:fldData>
        </w:fldChar>
      </w:r>
      <w:r w:rsidR="008F54B9" w:rsidRPr="00342C79">
        <w:instrText xml:space="preserve"> ADDIN EN.CITE </w:instrText>
      </w:r>
      <w:r w:rsidR="008F54B9" w:rsidRPr="00342C79">
        <w:fldChar w:fldCharType="begin">
          <w:fldData xml:space="preserve">PEVuZE5vdGU+PENpdGU+PEF1dGhvcj5IZW5yaWtzc29uPC9BdXRob3I+PFllYXI+MjAxODwvWWVh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</w:fldData>
        </w:fldChar>
      </w:r>
      <w:r w:rsidR="008F54B9" w:rsidRPr="00342C79">
        <w:instrText xml:space="preserve"> ADDIN EN.CITE.DATA </w:instrText>
      </w:r>
      <w:r w:rsidR="008F54B9" w:rsidRPr="00342C79">
        <w:fldChar w:fldCharType="end"/>
      </w:r>
      <w:r w:rsidR="008F54B9" w:rsidRPr="00342C79">
        <w:fldChar w:fldCharType="separate"/>
      </w:r>
      <w:r w:rsidR="008F54B9" w:rsidRPr="00342C79">
        <w:rPr>
          <w:noProof/>
        </w:rPr>
        <w:t>(Henriksson et al., 2018; Lulijwa et al., 2020)</w:t>
      </w:r>
      <w:r w:rsidR="008F54B9" w:rsidRPr="00342C79">
        <w:fldChar w:fldCharType="end"/>
      </w:r>
      <w:r w:rsidR="00214A0C" w:rsidRPr="00342C79">
        <w:t xml:space="preserve">. Accordingly, the problems posed by </w:t>
      </w:r>
      <w:r w:rsidR="00C01E40" w:rsidRPr="00342C79">
        <w:t>ABR</w:t>
      </w:r>
      <w:r w:rsidR="00214A0C" w:rsidRPr="00342C79">
        <w:t xml:space="preserve"> vary</w:t>
      </w:r>
      <w:r w:rsidR="00FD049B" w:rsidRPr="00342C79">
        <w:t>,</w:t>
      </w:r>
      <w:r w:rsidR="00214A0C" w:rsidRPr="00342C79">
        <w:t xml:space="preserve"> though much of the burden of the issues encountered falls </w:t>
      </w:r>
      <w:r w:rsidR="00FD049B" w:rsidRPr="00342C79">
        <w:t xml:space="preserve">on </w:t>
      </w:r>
      <w:r w:rsidR="00214A0C" w:rsidRPr="00342C79">
        <w:t>low- and middle-income countries</w:t>
      </w:r>
      <w:r w:rsidR="002D6261" w:rsidRPr="00342C79">
        <w:t xml:space="preserve"> (LMICs)</w:t>
      </w:r>
      <w:r w:rsidR="00214A0C" w:rsidRPr="00342C79">
        <w:t>, where controls on antibiotics may not be as strict or as strongly enforced as in wealthier counterparts</w:t>
      </w:r>
      <w:r w:rsidR="00B5482B" w:rsidRPr="00342C79">
        <w:t xml:space="preserve"> </w:t>
      </w:r>
      <w:r w:rsidR="00B5482B" w:rsidRPr="00342C79">
        <w:fldChar w:fldCharType="begin">
          <w:fldData xml:space="preserve">PEVuZE5vdGU+PENpdGU+PEF1dGhvcj5Sb2JpbnNvbjwvQXV0aG9yPjxZZWFyPjIwMTY8L1llYXI+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</w:fldData>
        </w:fldChar>
      </w:r>
      <w:r w:rsidR="00B5482B" w:rsidRPr="00342C79">
        <w:instrText xml:space="preserve"> ADDIN EN.CITE </w:instrText>
      </w:r>
      <w:r w:rsidR="00B5482B" w:rsidRPr="00342C79">
        <w:fldChar w:fldCharType="begin">
          <w:fldData xml:space="preserve">PEVuZE5vdGU+PENpdGU+PEF1dGhvcj5Sb2JpbnNvbjwvQXV0aG9yPjxZZWFyPjIwMTY8L1llYXI+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</w:fldData>
        </w:fldChar>
      </w:r>
      <w:r w:rsidR="00B5482B" w:rsidRPr="00342C79">
        <w:instrText xml:space="preserve"> ADDIN EN.CITE.DATA </w:instrText>
      </w:r>
      <w:r w:rsidR="00B5482B" w:rsidRPr="00342C79">
        <w:fldChar w:fldCharType="end"/>
      </w:r>
      <w:r w:rsidR="00B5482B" w:rsidRPr="00342C79">
        <w:fldChar w:fldCharType="separate"/>
      </w:r>
      <w:r w:rsidR="00B5482B" w:rsidRPr="00342C79">
        <w:rPr>
          <w:noProof/>
        </w:rPr>
        <w:t>(Robinson et al., 2016; Henriksson et al., 2018)</w:t>
      </w:r>
      <w:r w:rsidR="00B5482B" w:rsidRPr="00342C79">
        <w:fldChar w:fldCharType="end"/>
      </w:r>
      <w:r w:rsidR="00214A0C" w:rsidRPr="00342C79">
        <w:t>.</w:t>
      </w:r>
    </w:p>
    <w:p w14:paraId="3A7A80FD" w14:textId="79DC149F" w:rsidR="0096301F" w:rsidRPr="00342C79" w:rsidRDefault="0096301F" w:rsidP="7A83ED6F">
      <w:pPr>
        <w:spacing w:line="480" w:lineRule="auto"/>
      </w:pPr>
      <w:r w:rsidRPr="00342C79">
        <w:t>ABR in aquaculture poses a threat to human health and to the contamination of the environment with antibiotic residues and resistant organisms</w:t>
      </w:r>
      <w:r w:rsidR="008D627A" w:rsidRPr="00342C79">
        <w:t>.</w:t>
      </w:r>
      <w:r w:rsidR="61136DF1" w:rsidRPr="00342C79">
        <w:t xml:space="preserve"> </w:t>
      </w:r>
      <w:r w:rsidR="008D627A" w:rsidRPr="00342C79">
        <w:t>M</w:t>
      </w:r>
      <w:r w:rsidR="61136DF1" w:rsidRPr="00342C79">
        <w:t xml:space="preserve">any of the classes of antibiotics used in aquaculture are identical to those used to treat </w:t>
      </w:r>
      <w:r w:rsidR="008943A2" w:rsidRPr="00342C79">
        <w:t xml:space="preserve">terrestrial </w:t>
      </w:r>
      <w:r w:rsidR="61136DF1" w:rsidRPr="00342C79">
        <w:t>farm animals and human patients</w:t>
      </w:r>
      <w:r w:rsidR="7A8CBFD4" w:rsidRPr="00342C79">
        <w:t xml:space="preserve"> </w:t>
      </w:r>
      <w:r w:rsidR="003E07BE" w:rsidRPr="00342C79">
        <w:fldChar w:fldCharType="begin">
          <w:fldData xml:space="preserve">PEVuZE5vdGU+PENpdGU+PEF1dGhvcj5Eb25lPC9BdXRob3I+PFllYXI+MjAxNTwvWWVhcj48UmVj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</w:fldData>
        </w:fldChar>
      </w:r>
      <w:r w:rsidR="001409AB" w:rsidRPr="00342C79">
        <w:instrText xml:space="preserve"> ADDIN EN.CITE </w:instrText>
      </w:r>
      <w:r w:rsidR="001409AB" w:rsidRPr="00342C79">
        <w:fldChar w:fldCharType="begin">
          <w:fldData xml:space="preserve">PEVuZE5vdGU+PENpdGU+PEF1dGhvcj5Eb25lPC9BdXRob3I+PFllYXI+MjAxNTwvWWVhcj48UmVj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</w:fldData>
        </w:fldChar>
      </w:r>
      <w:r w:rsidR="001409AB" w:rsidRPr="00342C79">
        <w:instrText xml:space="preserve"> ADDIN EN.CITE.DATA </w:instrText>
      </w:r>
      <w:r w:rsidR="001409AB" w:rsidRPr="00342C79">
        <w:fldChar w:fldCharType="end"/>
      </w:r>
      <w:r w:rsidR="003E07BE" w:rsidRPr="00342C79">
        <w:fldChar w:fldCharType="separate"/>
      </w:r>
      <w:r w:rsidR="001409AB" w:rsidRPr="00342C79">
        <w:rPr>
          <w:noProof/>
        </w:rPr>
        <w:t>(Rico et al., 2013; Done et al., 2015; Lulijwa et al., 2020)</w:t>
      </w:r>
      <w:r w:rsidR="003E07BE" w:rsidRPr="00342C79">
        <w:fldChar w:fldCharType="end"/>
      </w:r>
      <w:r w:rsidRPr="00342C79">
        <w:t xml:space="preserve">. </w:t>
      </w:r>
      <w:r w:rsidR="008D627A" w:rsidRPr="00342C79">
        <w:t>In LMICs, a</w:t>
      </w:r>
      <w:r w:rsidRPr="00342C79">
        <w:t xml:space="preserve">quaculture systems are highly complex and often </w:t>
      </w:r>
      <w:r w:rsidR="00A624EB" w:rsidRPr="00342C79">
        <w:t>integrated with</w:t>
      </w:r>
      <w:r w:rsidRPr="00342C79">
        <w:t xml:space="preserve"> other </w:t>
      </w:r>
      <w:r w:rsidR="008943A2" w:rsidRPr="00342C79">
        <w:t xml:space="preserve">food </w:t>
      </w:r>
      <w:r w:rsidRPr="00342C79">
        <w:t>production systems</w:t>
      </w:r>
      <w:r w:rsidR="00677CE1" w:rsidRPr="00342C79">
        <w:t xml:space="preserve"> </w:t>
      </w:r>
      <w:r w:rsidR="00677CE1" w:rsidRPr="00342C79">
        <w:fldChar w:fldCharType="begin">
          <w:fldData xml:space="preserve">PEVuZE5vdGU+PENpdGU+PEF1dGhvcj5DYW50YXM8L0F1dGhvcj48WWVhcj4yMDEzPC9ZZWFyPjxS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=
</w:fldData>
        </w:fldChar>
      </w:r>
      <w:r w:rsidR="00677CE1" w:rsidRPr="00342C79">
        <w:instrText xml:space="preserve"> ADDIN EN.CITE </w:instrText>
      </w:r>
      <w:r w:rsidR="00677CE1" w:rsidRPr="00342C79">
        <w:fldChar w:fldCharType="begin">
          <w:fldData xml:space="preserve">PEVuZE5vdGU+PENpdGU+PEF1dGhvcj5DYW50YXM8L0F1dGhvcj48WWVhcj4yMDEzPC9ZZWFyPjxS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=
</w:fldData>
        </w:fldChar>
      </w:r>
      <w:r w:rsidR="00677CE1" w:rsidRPr="00342C79">
        <w:instrText xml:space="preserve"> ADDIN EN.CITE.DATA </w:instrText>
      </w:r>
      <w:r w:rsidR="00677CE1" w:rsidRPr="00342C79">
        <w:fldChar w:fldCharType="end"/>
      </w:r>
      <w:r w:rsidR="00677CE1" w:rsidRPr="00342C79">
        <w:fldChar w:fldCharType="separate"/>
      </w:r>
      <w:r w:rsidR="00677CE1" w:rsidRPr="00342C79">
        <w:rPr>
          <w:noProof/>
        </w:rPr>
        <w:t>(Cantas et al., 2013; Chuah et al., 2016; Watts et al., 2017; Shen et al., 2019)</w:t>
      </w:r>
      <w:r w:rsidR="00677CE1" w:rsidRPr="00342C79">
        <w:fldChar w:fldCharType="end"/>
      </w:r>
      <w:r w:rsidRPr="00342C79">
        <w:t xml:space="preserve">, </w:t>
      </w:r>
      <w:r w:rsidR="00354763" w:rsidRPr="00342C79">
        <w:t xml:space="preserve">such as through sharing of common water sources, </w:t>
      </w:r>
      <w:r w:rsidRPr="00342C79">
        <w:t xml:space="preserve">making them highly </w:t>
      </w:r>
      <w:r w:rsidR="00212A17" w:rsidRPr="00342C79">
        <w:t>vulnerable</w:t>
      </w:r>
      <w:r w:rsidRPr="00342C79">
        <w:t xml:space="preserve"> </w:t>
      </w:r>
      <w:r w:rsidR="001173DC" w:rsidRPr="00342C79">
        <w:t xml:space="preserve">to </w:t>
      </w:r>
      <w:r w:rsidRPr="00342C79">
        <w:t xml:space="preserve">the introduction and widespread dissemination of ABR </w:t>
      </w:r>
      <w:r w:rsidRPr="00342C79">
        <w:fldChar w:fldCharType="begin">
          <w:fldData xml:space="preserve">PEVuZE5vdGU+PENpdGU+PEF1dGhvcj5CcnVudG9uPC9BdXRob3I+PFllYXI+MjAxOTwvWWVhcj48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</w:fldData>
        </w:fldChar>
      </w:r>
      <w:r w:rsidR="0062411D" w:rsidRPr="00342C79">
        <w:instrText xml:space="preserve"> ADDIN EN.CITE </w:instrText>
      </w:r>
      <w:r w:rsidR="0062411D" w:rsidRPr="00342C79">
        <w:fldChar w:fldCharType="begin">
          <w:fldData xml:space="preserve">PEVuZE5vdGU+PENpdGU+PEF1dGhvcj5CcnVudG9uPC9BdXRob3I+PFllYXI+MjAxOTwvWWVhcj48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</w:fldData>
        </w:fldChar>
      </w:r>
      <w:r w:rsidR="0062411D" w:rsidRPr="00342C79">
        <w:instrText xml:space="preserve"> ADDIN EN.CITE.DATA </w:instrText>
      </w:r>
      <w:r w:rsidR="0062411D" w:rsidRPr="00342C79">
        <w:fldChar w:fldCharType="end"/>
      </w:r>
      <w:r w:rsidRPr="00342C79">
        <w:fldChar w:fldCharType="separate"/>
      </w:r>
      <w:r w:rsidR="0062411D" w:rsidRPr="00342C79">
        <w:rPr>
          <w:noProof/>
        </w:rPr>
        <w:t>(Cabello et al., 2016; Brunton et al., 2019)</w:t>
      </w:r>
      <w:r w:rsidRPr="00342C79">
        <w:fldChar w:fldCharType="end"/>
      </w:r>
      <w:r w:rsidRPr="00342C79">
        <w:t>. The complexity of these systems creates multiple points for human exposure to antibiotic residues</w:t>
      </w:r>
      <w:r w:rsidR="008D627A" w:rsidRPr="00342C79">
        <w:t>, ARGs</w:t>
      </w:r>
      <w:r w:rsidRPr="00342C79">
        <w:t xml:space="preserve"> and resistant organisms</w:t>
      </w:r>
      <w:r w:rsidR="008D627A" w:rsidRPr="00342C79">
        <w:t>; o</w:t>
      </w:r>
      <w:r w:rsidR="0D10186B" w:rsidRPr="00342C79">
        <w:t>ur</w:t>
      </w:r>
      <w:r w:rsidR="572FD448" w:rsidRPr="00342C79">
        <w:t xml:space="preserve"> </w:t>
      </w:r>
      <w:r w:rsidR="77065E52" w:rsidRPr="00342C79">
        <w:t>earlier</w:t>
      </w:r>
      <w:r w:rsidRPr="00342C79">
        <w:t xml:space="preserve"> study identified three key pathways for human exposure to </w:t>
      </w:r>
      <w:r w:rsidR="008D627A" w:rsidRPr="00342C79">
        <w:t>these</w:t>
      </w:r>
      <w:r w:rsidR="00DF6D80" w:rsidRPr="00342C79">
        <w:t xml:space="preserve"> </w:t>
      </w:r>
      <w:r w:rsidR="008D627A" w:rsidRPr="00342C79">
        <w:t>to occur</w:t>
      </w:r>
      <w:r w:rsidRPr="00342C79">
        <w:t xml:space="preserve"> through occupation</w:t>
      </w:r>
      <w:r w:rsidR="285F7065" w:rsidRPr="00342C79">
        <w:t>al duties</w:t>
      </w:r>
      <w:r w:rsidRPr="00342C79">
        <w:t>, consumption</w:t>
      </w:r>
      <w:r w:rsidR="14A9A797" w:rsidRPr="00342C79">
        <w:t xml:space="preserve"> of contaminated food</w:t>
      </w:r>
      <w:r w:rsidRPr="00342C79">
        <w:t xml:space="preserve"> and environmental exposure </w:t>
      </w:r>
      <w:r w:rsidRPr="00342C79">
        <w:fldChar w:fldCharType="begin"/>
      </w:r>
      <w:r w:rsidRPr="00342C79">
        <w:instrText xml:space="preserve"> ADDIN EN.CITE &lt;EndNote&gt;&lt;Cite&gt;&lt;Author&gt;Brunton&lt;/Author&gt;&lt;Year&gt;2019&lt;/Year&gt;&lt;RecNum&gt;456&lt;/RecNum&gt;&lt;DisplayText&gt;(Brunton et al., 2019)&lt;/DisplayText&gt;&lt;record&gt;&lt;rec-number&gt;456&lt;/rec-number&gt;&lt;foreign-keys&gt;&lt;key app="EN" db-id="esap59vx6v9p99evat4xrzamwa0fptesttrt" timestamp="1595253147"&gt;456&lt;/key&gt;&lt;/foreign-keys&gt;&lt;ref-type name="Journal Article"&gt;17&lt;/ref-type&gt;&lt;contributors&gt;&lt;authors&gt;&lt;author&gt;Brunton, Lucy A.&lt;/author&gt;&lt;author&gt;Desbois, Andrew P.&lt;/author&gt;&lt;author&gt;Garza, Maria&lt;/author&gt;&lt;author&gt;Wieland, Barbara&lt;/author&gt;&lt;author&gt;Mohan, Chadag Vishnumurthy&lt;/author&gt;&lt;author&gt;Häsler, Barbara&lt;/author&gt;&lt;author&gt;Tam, Clarence C.&lt;/author&gt;&lt;author&gt;Le, Phuc Nguyen Thien&lt;/author&gt;&lt;author&gt;Phuong, Nguyen Thanh&lt;/author&gt;&lt;author&gt;Van, Phan Thi&lt;/author&gt;&lt;author&gt;Nguyen-Viet, Hung&lt;/author&gt;&lt;author&gt;Eltholth, Mahmoud M.&lt;/author&gt;&lt;author&gt;Pham, Dang Kim&lt;/author&gt;&lt;author&gt;Duc, Phuc Pham&lt;/author&gt;&lt;author&gt;Linh, Nguyen Tuong&lt;/author&gt;&lt;author&gt;Rich, Karl M.&lt;/author&gt;&lt;author&gt;Mateus, Ana L. P.&lt;/author&gt;&lt;author&gt;Hoque, Md Ahasanul&lt;/author&gt;&lt;author&gt;Ahad, Abdul&lt;/author&gt;&lt;author&gt;Khan, Mohammed Nurul Absar&lt;/author&gt;&lt;author&gt;Adams, Alexandra&lt;/author&gt;&lt;author&gt;Guitian, Javier&lt;/author&gt;&lt;/authors&gt;&lt;/contributors&gt;&lt;titles&gt;&lt;title&gt;Identifying hotspots for antibiotic resistance emergence and selection, and elucidating pathways to human exposure: Application of a systems-thinking approach to aquaculture systems&lt;/title&gt;&lt;secondary-title&gt;Science of The Total Environment&lt;/secondary-title&gt;&lt;/titles&gt;&lt;periodical&gt;&lt;full-title&gt;Science of The Total Environment&lt;/full-title&gt;&lt;/periodical&gt;&lt;pages&gt;1344-1356&lt;/pages&gt;&lt;volume&gt;687&lt;/volume&gt;&lt;keywords&gt;&lt;keyword&gt;Antimicrobial resistance (AMR)&lt;/keyword&gt;&lt;keyword&gt;Cá Tra&lt;/keyword&gt;&lt;keyword&gt;Mekong Delta&lt;/keyword&gt;&lt;keyword&gt;One Health&lt;/keyword&gt;&lt;/keywords&gt;&lt;dates&gt;&lt;year&gt;2019&lt;/year&gt;&lt;pub-dates&gt;&lt;date&gt;2019/10/15/&lt;/date&gt;&lt;/pub-dates&gt;&lt;/dates&gt;&lt;isbn&gt;0048-9697&lt;/isbn&gt;&lt;urls&gt;&lt;related-urls&gt;&lt;url&gt;http://www.sciencedirect.com/science/article/pii/S0048969719327056&lt;/url&gt;&lt;/related-urls&gt;&lt;/urls&gt;&lt;electronic-resource-num&gt;https://doi.org/10.1016/j.scitotenv.2019.06.134&lt;/electronic-resource-num&gt;&lt;/record&gt;&lt;/Cite&gt;&lt;/EndNote&gt;</w:instrText>
      </w:r>
      <w:r w:rsidRPr="00342C79">
        <w:fldChar w:fldCharType="separate"/>
      </w:r>
      <w:r w:rsidRPr="00342C79">
        <w:rPr>
          <w:noProof/>
        </w:rPr>
        <w:t>(Brunton et al., 2019)</w:t>
      </w:r>
      <w:r w:rsidRPr="00342C79">
        <w:fldChar w:fldCharType="end"/>
      </w:r>
      <w:r w:rsidRPr="00342C79">
        <w:t xml:space="preserve">. </w:t>
      </w:r>
    </w:p>
    <w:p w14:paraId="3478C2DD" w14:textId="686B5800" w:rsidR="0096301F" w:rsidRPr="00342C79" w:rsidRDefault="00214A0C" w:rsidP="33BA042F">
      <w:pPr>
        <w:spacing w:line="480" w:lineRule="auto"/>
      </w:pPr>
      <w:r w:rsidRPr="00342C79">
        <w:lastRenderedPageBreak/>
        <w:t xml:space="preserve">Egypt produces more fish from aquaculture than the rest of Africa combined, with production trebling since 2005 </w:t>
      </w:r>
      <w:r w:rsidR="00540877" w:rsidRPr="00342C79">
        <w:t xml:space="preserve">to 1.56 million tonnes in 2018 </w:t>
      </w:r>
      <w:r w:rsidRPr="00342C79">
        <w:fldChar w:fldCharType="begin"/>
      </w:r>
      <w:r w:rsidRPr="00342C79">
        <w:instrText xml:space="preserve"> ADDIN EN.CITE &lt;EndNote&gt;&lt;Cite&gt;&lt;Author&gt;FAO&lt;/Author&gt;&lt;Year&gt;2020&lt;/Year&gt;&lt;RecNum&gt;471&lt;/RecNum&gt;&lt;DisplayText&gt;(FAO, 2020)&lt;/DisplayText&gt;&lt;record&gt;&lt;rec-number&gt;471&lt;/rec-number&gt;&lt;foreign-keys&gt;&lt;key app="EN" db-id="esap59vx6v9p99evat4xrzamwa0fptesttrt" timestamp="1599571594"&gt;471&lt;/key&gt;&lt;/foreign-keys&gt;&lt;ref-type name="Government Document"&gt;46&lt;/ref-type&gt;&lt;contributors&gt;&lt;authors&gt;&lt;author&gt;FAO,&lt;/author&gt;&lt;/authors&gt;&lt;/contributors&gt;&lt;titles&gt;&lt;title&gt;The State of World Fisheries and Aquaculture 2020. Sustainability in action.&lt;/title&gt;&lt;/titles&gt;&lt;dates&gt;&lt;year&gt;2020&lt;/year&gt;&lt;/dates&gt;&lt;pub-location&gt;Rome&lt;/pub-location&gt;&lt;urls&gt;&lt;related-urls&gt;&lt;url&gt;https://doi.org/10.4060/ca9229en&lt;/url&gt;&lt;/related-urls&gt;&lt;/urls&gt;&lt;/record&gt;&lt;/Cite&gt;&lt;/EndNote&gt;</w:instrText>
      </w:r>
      <w:r w:rsidRPr="00342C79">
        <w:fldChar w:fldCharType="separate"/>
      </w:r>
      <w:r w:rsidR="00540877" w:rsidRPr="00342C79">
        <w:rPr>
          <w:noProof/>
        </w:rPr>
        <w:t>(FAO, 2020)</w:t>
      </w:r>
      <w:r w:rsidRPr="00342C79">
        <w:fldChar w:fldCharType="end"/>
      </w:r>
      <w:r w:rsidR="00540877" w:rsidRPr="00342C79">
        <w:t>.</w:t>
      </w:r>
      <w:r w:rsidRPr="00342C79">
        <w:t xml:space="preserve"> </w:t>
      </w:r>
      <w:r w:rsidR="008943A2" w:rsidRPr="00342C79">
        <w:t>A</w:t>
      </w:r>
      <w:r w:rsidR="00DE3A41" w:rsidRPr="00342C79">
        <w:t>quaculture</w:t>
      </w:r>
      <w:r w:rsidR="008943A2" w:rsidRPr="00342C79">
        <w:t xml:space="preserve"> in Egypt</w:t>
      </w:r>
      <w:r w:rsidRPr="00342C79">
        <w:t xml:space="preserve"> is dominated by the production of Nile tilapia (</w:t>
      </w:r>
      <w:proofErr w:type="spellStart"/>
      <w:r w:rsidRPr="00342C79">
        <w:rPr>
          <w:i/>
          <w:iCs/>
        </w:rPr>
        <w:t>Oreochromis</w:t>
      </w:r>
      <w:proofErr w:type="spellEnd"/>
      <w:r w:rsidRPr="00342C79">
        <w:rPr>
          <w:i/>
          <w:iCs/>
        </w:rPr>
        <w:t xml:space="preserve"> </w:t>
      </w:r>
      <w:proofErr w:type="spellStart"/>
      <w:r w:rsidRPr="00342C79">
        <w:rPr>
          <w:i/>
          <w:iCs/>
        </w:rPr>
        <w:t>niloticus</w:t>
      </w:r>
      <w:proofErr w:type="spellEnd"/>
      <w:r w:rsidRPr="00342C79">
        <w:t>)</w:t>
      </w:r>
      <w:r w:rsidR="00563C00" w:rsidRPr="00342C79">
        <w:t xml:space="preserve"> in earthen ponds</w:t>
      </w:r>
      <w:r w:rsidRPr="00342C79">
        <w:t xml:space="preserve">, with production concentrated in the </w:t>
      </w:r>
      <w:r w:rsidR="00C01E40" w:rsidRPr="00342C79">
        <w:t>north</w:t>
      </w:r>
      <w:r w:rsidR="00D745B8" w:rsidRPr="00342C79">
        <w:t>ern regions</w:t>
      </w:r>
      <w:r w:rsidR="00C01E40" w:rsidRPr="00342C79">
        <w:t xml:space="preserve"> of the </w:t>
      </w:r>
      <w:r w:rsidRPr="00342C79">
        <w:t xml:space="preserve">Nile Delta. </w:t>
      </w:r>
      <w:r w:rsidR="00DE3A41" w:rsidRPr="00342C79">
        <w:t xml:space="preserve">The sector has undergone considerable expansion in recent decades, driven by the development of privately-owned hatcheries and feed mills </w:t>
      </w:r>
      <w:r w:rsidR="00DE3A41" w:rsidRPr="00342C79">
        <w:fldChar w:fldCharType="begin"/>
      </w:r>
      <w:r w:rsidR="00DE3A41" w:rsidRPr="00342C79">
        <w:instrText xml:space="preserve"> ADDIN EN.CITE &lt;EndNote&gt;&lt;Cite&gt;&lt;Author&gt;El-Sayed&lt;/Author&gt;&lt;Year&gt;2017&lt;/Year&gt;&lt;RecNum&gt;528&lt;/RecNum&gt;&lt;DisplayText&gt;(El-Sayed, 2017)&lt;/DisplayText&gt;&lt;record&gt;&lt;rec-number&gt;528&lt;/rec-number&gt;&lt;foreign-keys&gt;&lt;key app="EN" db-id="esap59vx6v9p99evat4xrzamwa0fptesttrt" timestamp="1612517983"&gt;528&lt;/key&gt;&lt;/foreign-keys&gt;&lt;ref-type name="Book Section"&gt;5&lt;/ref-type&gt;&lt;contributors&gt;&lt;authors&gt;&lt;author&gt;El-Sayed, Abdel-Fattah M.&lt;/author&gt;&lt;/authors&gt;&lt;secondary-authors&gt;&lt;author&gt;P.W. Perschbacher&lt;/author&gt;&lt;author&gt;R.R. Stickney&lt;/author&gt;&lt;/secondary-authors&gt;&lt;/contributors&gt;&lt;titles&gt;&lt;title&gt;Tilapia Co-culture in Egypt&lt;/title&gt;&lt;secondary-title&gt;Tilapia in Intensive Co‐culture&lt;/secondary-title&gt;&lt;/titles&gt;&lt;pages&gt;211-236&lt;/pages&gt;&lt;dates&gt;&lt;year&gt;2017&lt;/year&gt;&lt;/dates&gt;&lt;urls&gt;&lt;related-urls&gt;&lt;url&gt;https://onlinelibrary.wiley.com/doi/abs/10.1002/9781118970652.ch13&lt;/url&gt;&lt;/related-urls&gt;&lt;/urls&gt;&lt;electronic-resource-num&gt;https://doi.org/10.1002/9781118970652.ch13&lt;/electronic-resource-num&gt;&lt;/record&gt;&lt;/Cite&gt;&lt;/EndNote&gt;</w:instrText>
      </w:r>
      <w:r w:rsidR="00DE3A41" w:rsidRPr="00342C79">
        <w:fldChar w:fldCharType="separate"/>
      </w:r>
      <w:r w:rsidR="00DE3A41" w:rsidRPr="00342C79">
        <w:rPr>
          <w:noProof/>
        </w:rPr>
        <w:t>(El-Sayed, 2017)</w:t>
      </w:r>
      <w:r w:rsidR="00DE3A41" w:rsidRPr="00342C79">
        <w:fldChar w:fldCharType="end"/>
      </w:r>
      <w:r w:rsidR="008B6778" w:rsidRPr="00342C79">
        <w:t xml:space="preserve">, </w:t>
      </w:r>
      <w:r w:rsidR="00D745B8" w:rsidRPr="00342C79">
        <w:t xml:space="preserve">and </w:t>
      </w:r>
      <w:r w:rsidR="008B6778" w:rsidRPr="00342C79">
        <w:t>Egypt produc</w:t>
      </w:r>
      <w:r w:rsidR="00D745B8" w:rsidRPr="00342C79">
        <w:t>ed</w:t>
      </w:r>
      <w:r w:rsidR="008B6778" w:rsidRPr="00342C79">
        <w:t xml:space="preserve"> 1,051,444 tonnes of tilapia</w:t>
      </w:r>
      <w:r w:rsidR="00DE3A41" w:rsidRPr="00342C79">
        <w:t xml:space="preserve"> in 2018</w:t>
      </w:r>
      <w:r w:rsidR="00842D31" w:rsidRPr="00342C79">
        <w:t xml:space="preserve"> </w:t>
      </w:r>
      <w:r w:rsidR="00842D31" w:rsidRPr="00342C79">
        <w:fldChar w:fldCharType="begin"/>
      </w:r>
      <w:r w:rsidR="00842D31" w:rsidRPr="00342C79">
        <w:instrText xml:space="preserve"> ADDIN EN.CITE &lt;EndNote&gt;&lt;Cite&gt;&lt;Author&gt;FAO&lt;/Author&gt;&lt;Year&gt;2021&lt;/Year&gt;&lt;RecNum&gt;527&lt;/RecNum&gt;&lt;DisplayText&gt;(FAO, 2021b)&lt;/DisplayText&gt;&lt;record&gt;&lt;rec-number&gt;527&lt;/rec-number&gt;&lt;foreign-keys&gt;&lt;key app="EN" db-id="esap59vx6v9p99evat4xrzamwa0fptesttrt" timestamp="1612512243"&gt;527&lt;/key&gt;&lt;/foreign-keys&gt;&lt;ref-type name="Web Page"&gt;12&lt;/ref-type&gt;&lt;contributors&gt;&lt;authors&gt;&lt;author&gt;FAO &lt;/author&gt;&lt;/authors&gt;&lt;/contributors&gt;&lt;titles&gt;&lt;title&gt;FAO Global Aquaculture Production dataset 1950-2018, Fisheries and Aquaculture Information and Statistics Branch&lt;/title&gt;&lt;/titles&gt;&lt;number&gt;02/02/21&lt;/number&gt;&lt;dates&gt;&lt;year&gt;2021&lt;/year&gt;&lt;/dates&gt;&lt;urls&gt;&lt;related-urls&gt;&lt;url&gt;http://www.fao.org/fishery/statistics/global-aquaculture-production/query/en&lt;/url&gt;&lt;/related-urls&gt;&lt;/urls&gt;&lt;access-date&gt;02/02/21&lt;/access-date&gt;&lt;/record&gt;&lt;/Cite&gt;&lt;/EndNote&gt;</w:instrText>
      </w:r>
      <w:r w:rsidR="00842D31" w:rsidRPr="00342C79">
        <w:fldChar w:fldCharType="separate"/>
      </w:r>
      <w:r w:rsidR="00842D31" w:rsidRPr="00342C79">
        <w:rPr>
          <w:noProof/>
        </w:rPr>
        <w:t>(FAO, 2021b)</w:t>
      </w:r>
      <w:r w:rsidR="00842D31" w:rsidRPr="00342C79">
        <w:fldChar w:fldCharType="end"/>
      </w:r>
      <w:r w:rsidR="008B6778" w:rsidRPr="00342C79">
        <w:t xml:space="preserve">. </w:t>
      </w:r>
      <w:r w:rsidRPr="00342C79">
        <w:t xml:space="preserve">The sector is composed mainly of small-scale producers and the value chain, including production constraints and consumer behaviour and preferences, has been described </w:t>
      </w:r>
      <w:r w:rsidR="00D745B8" w:rsidRPr="00342C79">
        <w:t xml:space="preserve">in detail </w:t>
      </w:r>
      <w:r w:rsidRPr="00342C79">
        <w:t>recently (</w:t>
      </w:r>
      <w:proofErr w:type="spellStart"/>
      <w:r w:rsidRPr="00342C79">
        <w:t>Eltholth</w:t>
      </w:r>
      <w:proofErr w:type="spellEnd"/>
      <w:r w:rsidRPr="00342C79">
        <w:t xml:space="preserve"> et al., 2015). Like tilapia producers elsewhere, fish farmers in Egypt experience disease challenges</w:t>
      </w:r>
      <w:r w:rsidR="009C18EE" w:rsidRPr="00342C79">
        <w:t xml:space="preserve"> </w:t>
      </w:r>
      <w:r w:rsidR="009C18EE" w:rsidRPr="00342C79">
        <w:fldChar w:fldCharType="begin"/>
      </w:r>
      <w:r w:rsidR="009C18EE" w:rsidRPr="00342C79">
        <w:instrText xml:space="preserve"> ADDIN EN.CITE &lt;EndNote&gt;&lt;Cite&gt;&lt;Author&gt;Ali&lt;/Author&gt;&lt;Year&gt;2020&lt;/Year&gt;&lt;RecNum&gt;482&lt;/RecNum&gt;&lt;DisplayText&gt;(Ali et al., 2020)&lt;/DisplayText&gt;&lt;record&gt;&lt;rec-number&gt;482&lt;/rec-number&gt;&lt;foreign-keys&gt;&lt;key app="EN" db-id="esap59vx6v9p99evat4xrzamwa0fptesttrt" timestamp="1602689708"&gt;482&lt;/key&gt;&lt;/foreign-keys&gt;&lt;ref-type name="Journal Article"&gt;17&lt;/ref-type&gt;&lt;contributors&gt;&lt;authors&gt;&lt;author&gt;Ali, Shimaa E.&lt;/author&gt;&lt;author&gt;Jansen, Mona Dverdal&lt;/author&gt;&lt;author&gt;Mohan, Chadag Vishnumurthy&lt;/author&gt;&lt;author&gt;Delamare-Deboutteville, Jerome&lt;/author&gt;&lt;author&gt;Charo-Karisa, Harrison&lt;/author&gt;&lt;/authors&gt;&lt;/contributors&gt;&lt;titles&gt;&lt;title&gt;Key risk factors, farming practices and economic losses associated with tilapia mortality in Egypt&lt;/title&gt;&lt;secondary-title&gt;Aquaculture&lt;/secondary-title&gt;&lt;/titles&gt;&lt;periodical&gt;&lt;full-title&gt;Aquaculture&lt;/full-title&gt;&lt;/periodical&gt;&lt;pages&gt;735438&lt;/pages&gt;&lt;volume&gt;527&lt;/volume&gt;&lt;keywords&gt;&lt;keyword&gt;Egypt&lt;/keyword&gt;&lt;keyword&gt;Diseases&lt;/keyword&gt;&lt;keyword&gt;Mortality&lt;/keyword&gt;&lt;keyword&gt;Nile tilapia&lt;/keyword&gt;&lt;keyword&gt;Risk factors&lt;/keyword&gt;&lt;/keywords&gt;&lt;dates&gt;&lt;year&gt;2020&lt;/year&gt;&lt;pub-dates&gt;&lt;date&gt;2020/10/15/&lt;/date&gt;&lt;/pub-dates&gt;&lt;/dates&gt;&lt;isbn&gt;0044-8486&lt;/isbn&gt;&lt;urls&gt;&lt;related-urls&gt;&lt;url&gt;http://www.sciencedirect.com/science/article/pii/S0044848620305639&lt;/url&gt;&lt;/related-urls&gt;&lt;/urls&gt;&lt;electronic-resource-num&gt;https://doi.org/10.1016/j.aquaculture.2020.735438&lt;/electronic-resource-num&gt;&lt;/record&gt;&lt;/Cite&gt;&lt;/EndNote&gt;</w:instrText>
      </w:r>
      <w:r w:rsidR="009C18EE" w:rsidRPr="00342C79">
        <w:fldChar w:fldCharType="separate"/>
      </w:r>
      <w:r w:rsidR="009C18EE" w:rsidRPr="00342C79">
        <w:rPr>
          <w:noProof/>
        </w:rPr>
        <w:t>(Ali et al., 2020)</w:t>
      </w:r>
      <w:r w:rsidR="009C18EE" w:rsidRPr="00342C79">
        <w:fldChar w:fldCharType="end"/>
      </w:r>
      <w:r w:rsidRPr="00342C79">
        <w:t>, including infectious diseases caused</w:t>
      </w:r>
      <w:r w:rsidR="00FD049B" w:rsidRPr="00342C79">
        <w:t xml:space="preserve"> by</w:t>
      </w:r>
      <w:r w:rsidRPr="00342C79">
        <w:t xml:space="preserve"> bacteria such as </w:t>
      </w:r>
      <w:proofErr w:type="spellStart"/>
      <w:r w:rsidRPr="00342C79">
        <w:rPr>
          <w:i/>
          <w:iCs/>
        </w:rPr>
        <w:t>Aeromonas</w:t>
      </w:r>
      <w:proofErr w:type="spellEnd"/>
      <w:r w:rsidRPr="00342C79">
        <w:rPr>
          <w:i/>
          <w:iCs/>
        </w:rPr>
        <w:t xml:space="preserve"> </w:t>
      </w:r>
      <w:proofErr w:type="spellStart"/>
      <w:r w:rsidRPr="00342C79">
        <w:rPr>
          <w:i/>
          <w:iCs/>
        </w:rPr>
        <w:t>hydrophila</w:t>
      </w:r>
      <w:proofErr w:type="spellEnd"/>
      <w:r w:rsidRPr="00342C79">
        <w:t>, enterococci</w:t>
      </w:r>
      <w:r w:rsidR="394644B6" w:rsidRPr="00342C79">
        <w:t xml:space="preserve"> species</w:t>
      </w:r>
      <w:r w:rsidRPr="00342C79">
        <w:t xml:space="preserve">, </w:t>
      </w:r>
      <w:r w:rsidRPr="00342C79">
        <w:rPr>
          <w:i/>
          <w:iCs/>
        </w:rPr>
        <w:t xml:space="preserve">Pseudomonas </w:t>
      </w:r>
      <w:proofErr w:type="spellStart"/>
      <w:r w:rsidRPr="00342C79">
        <w:rPr>
          <w:i/>
          <w:iCs/>
        </w:rPr>
        <w:t>fluorescens</w:t>
      </w:r>
      <w:proofErr w:type="spellEnd"/>
      <w:r w:rsidRPr="00342C79">
        <w:t xml:space="preserve"> and </w:t>
      </w:r>
      <w:r w:rsidRPr="00342C79">
        <w:rPr>
          <w:i/>
          <w:iCs/>
        </w:rPr>
        <w:t xml:space="preserve">Streptococcus </w:t>
      </w:r>
      <w:proofErr w:type="spellStart"/>
      <w:r w:rsidRPr="00342C79">
        <w:rPr>
          <w:i/>
          <w:iCs/>
        </w:rPr>
        <w:t>iniae</w:t>
      </w:r>
      <w:proofErr w:type="spellEnd"/>
      <w:r w:rsidRPr="00342C79">
        <w:t xml:space="preserve"> </w:t>
      </w:r>
      <w:r w:rsidR="00360917" w:rsidRPr="00342C79">
        <w:fldChar w:fldCharType="begin">
          <w:fldData xml:space="preserve">PEVuZE5vdGU+PENpdGU+PEF1dGhvcj5BbHk8L0F1dGhvcj48WWVhcj4yMDEzPC9ZZWFyPjxSZWNO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</w:fldData>
        </w:fldChar>
      </w:r>
      <w:r w:rsidR="00360917" w:rsidRPr="00342C79">
        <w:instrText xml:space="preserve"> ADDIN EN.CITE </w:instrText>
      </w:r>
      <w:r w:rsidR="00360917" w:rsidRPr="00342C79">
        <w:fldChar w:fldCharType="begin">
          <w:fldData xml:space="preserve">PEVuZE5vdGU+PENpdGU+PEF1dGhvcj5BbHk8L0F1dGhvcj48WWVhcj4yMDEzPC9ZZWFyPjxSZWNO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</w:fldData>
        </w:fldChar>
      </w:r>
      <w:r w:rsidR="00360917" w:rsidRPr="00342C79">
        <w:instrText xml:space="preserve"> ADDIN EN.CITE.DATA </w:instrText>
      </w:r>
      <w:r w:rsidR="00360917" w:rsidRPr="00342C79">
        <w:fldChar w:fldCharType="end"/>
      </w:r>
      <w:r w:rsidR="00360917" w:rsidRPr="00342C79">
        <w:fldChar w:fldCharType="separate"/>
      </w:r>
      <w:r w:rsidR="00360917" w:rsidRPr="00342C79">
        <w:rPr>
          <w:noProof/>
        </w:rPr>
        <w:t>(Aly, 2013; Osman et al., 2016; Osman et al., 2017)</w:t>
      </w:r>
      <w:r w:rsidR="00360917" w:rsidRPr="00342C79">
        <w:fldChar w:fldCharType="end"/>
      </w:r>
      <w:r w:rsidRPr="00342C79">
        <w:t>. Antibiotics are used by farmers to treat infections</w:t>
      </w:r>
      <w:r w:rsidR="001016B9" w:rsidRPr="00342C79">
        <w:t xml:space="preserve"> in their stocks</w:t>
      </w:r>
      <w:r w:rsidRPr="00342C79">
        <w:t xml:space="preserve"> but </w:t>
      </w:r>
      <w:r w:rsidR="00540877" w:rsidRPr="00342C79">
        <w:t>antibiotic-resistant pathogens</w:t>
      </w:r>
      <w:r w:rsidR="72D606B0" w:rsidRPr="00342C79">
        <w:t xml:space="preserve"> have been re</w:t>
      </w:r>
      <w:r w:rsidR="68DE2FB4" w:rsidRPr="00342C79">
        <w:t>ported to</w:t>
      </w:r>
      <w:r w:rsidR="00CB199B" w:rsidRPr="00342C79">
        <w:t xml:space="preserve"> </w:t>
      </w:r>
      <w:r w:rsidR="68DE2FB4" w:rsidRPr="00342C79">
        <w:t>cause</w:t>
      </w:r>
      <w:r w:rsidR="72D606B0" w:rsidRPr="00342C79">
        <w:t xml:space="preserve"> infections </w:t>
      </w:r>
      <w:r w:rsidR="00CB199B" w:rsidRPr="00342C79">
        <w:t xml:space="preserve">in </w:t>
      </w:r>
      <w:r w:rsidR="72D606B0" w:rsidRPr="00342C79">
        <w:t>farmed tilapia in Egypt</w:t>
      </w:r>
      <w:r w:rsidR="51F59DFE" w:rsidRPr="00342C79">
        <w:t xml:space="preserve"> (</w:t>
      </w:r>
      <w:proofErr w:type="spellStart"/>
      <w:r w:rsidR="51F59DFE" w:rsidRPr="00342C79">
        <w:t>Eltholth</w:t>
      </w:r>
      <w:proofErr w:type="spellEnd"/>
      <w:r w:rsidR="51F59DFE" w:rsidRPr="00342C79">
        <w:t xml:space="preserve"> et al., 2015; </w:t>
      </w:r>
      <w:r w:rsidR="3D426D1D" w:rsidRPr="00342C79">
        <w:t xml:space="preserve">Ishida et al., 2010; </w:t>
      </w:r>
      <w:r w:rsidR="51F59DFE" w:rsidRPr="00342C79">
        <w:t>Osman et al., 2016</w:t>
      </w:r>
      <w:r w:rsidR="6601EBA5" w:rsidRPr="00342C79">
        <w:t>; Osman et al., 2017</w:t>
      </w:r>
      <w:r w:rsidR="51F59DFE" w:rsidRPr="00342C79">
        <w:t>)</w:t>
      </w:r>
      <w:r w:rsidRPr="00342C79">
        <w:t xml:space="preserve">. It is essential that this problem </w:t>
      </w:r>
      <w:proofErr w:type="gramStart"/>
      <w:r w:rsidRPr="00342C79">
        <w:t>is</w:t>
      </w:r>
      <w:proofErr w:type="gramEnd"/>
      <w:r w:rsidRPr="00342C79">
        <w:t xml:space="preserve"> addressed to ensure the </w:t>
      </w:r>
      <w:r w:rsidR="00C01E40" w:rsidRPr="00342C79">
        <w:t>sustainability</w:t>
      </w:r>
      <w:r w:rsidRPr="00342C79">
        <w:t xml:space="preserve"> </w:t>
      </w:r>
      <w:r w:rsidR="00CB199B" w:rsidRPr="00342C79">
        <w:t xml:space="preserve">and </w:t>
      </w:r>
      <w:r w:rsidR="00D745B8" w:rsidRPr="00342C79">
        <w:t xml:space="preserve">continued </w:t>
      </w:r>
      <w:r w:rsidR="00CB199B" w:rsidRPr="00342C79">
        <w:t xml:space="preserve">productivity </w:t>
      </w:r>
      <w:r w:rsidRPr="00342C79">
        <w:t>of the sector, which supports livelihoods</w:t>
      </w:r>
      <w:r w:rsidR="00FD049B" w:rsidRPr="00342C79">
        <w:t>,</w:t>
      </w:r>
      <w:r w:rsidRPr="00342C79">
        <w:t xml:space="preserve"> particularly in rural communities</w:t>
      </w:r>
      <w:r w:rsidR="00FD049B" w:rsidRPr="00342C79">
        <w:t>,</w:t>
      </w:r>
      <w:r w:rsidR="00212A17" w:rsidRPr="00342C79">
        <w:t xml:space="preserve"> and is a major source of</w:t>
      </w:r>
      <w:r w:rsidR="00CB199B" w:rsidRPr="00342C79">
        <w:t xml:space="preserve"> </w:t>
      </w:r>
      <w:r w:rsidR="003F3D34" w:rsidRPr="00342C79">
        <w:t xml:space="preserve">affordable </w:t>
      </w:r>
      <w:r w:rsidR="00CB199B" w:rsidRPr="00342C79">
        <w:t xml:space="preserve">animal protein </w:t>
      </w:r>
      <w:r w:rsidRPr="00342C79">
        <w:t xml:space="preserve">for the </w:t>
      </w:r>
      <w:r w:rsidR="00CB199B" w:rsidRPr="00342C79">
        <w:t xml:space="preserve">country’s </w:t>
      </w:r>
      <w:r w:rsidRPr="00342C79">
        <w:t xml:space="preserve">population. Indeed, almost all </w:t>
      </w:r>
      <w:r w:rsidR="49E96231" w:rsidRPr="00342C79">
        <w:t xml:space="preserve">tilapia </w:t>
      </w:r>
      <w:r w:rsidRPr="00342C79">
        <w:t xml:space="preserve">production in Egypt is for domestic consumption and only </w:t>
      </w:r>
      <w:r w:rsidR="008E133D" w:rsidRPr="00342C79">
        <w:t>2,059</w:t>
      </w:r>
      <w:r w:rsidRPr="00342C79">
        <w:t xml:space="preserve"> tonnes </w:t>
      </w:r>
      <w:r w:rsidR="03945374" w:rsidRPr="00342C79">
        <w:t xml:space="preserve">of product </w:t>
      </w:r>
      <w:r w:rsidR="24347B16" w:rsidRPr="00342C79">
        <w:t>were</w:t>
      </w:r>
      <w:r w:rsidR="00540877" w:rsidRPr="00342C79">
        <w:t xml:space="preserve"> exported in 2018</w:t>
      </w:r>
      <w:r w:rsidR="00842D31" w:rsidRPr="00342C79">
        <w:t xml:space="preserve"> </w:t>
      </w:r>
      <w:r w:rsidR="00842D31" w:rsidRPr="00342C79">
        <w:fldChar w:fldCharType="begin"/>
      </w:r>
      <w:r w:rsidR="00842D31" w:rsidRPr="00342C79">
        <w:instrText xml:space="preserve"> ADDIN EN.CITE &lt;EndNote&gt;&lt;Cite&gt;&lt;Author&gt;FAO&lt;/Author&gt;&lt;Year&gt;2021&lt;/Year&gt;&lt;RecNum&gt;526&lt;/RecNum&gt;&lt;DisplayText&gt;(FAO, 2021a)&lt;/DisplayText&gt;&lt;record&gt;&lt;rec-number&gt;526&lt;/rec-number&gt;&lt;foreign-keys&gt;&lt;key app="EN" db-id="esap59vx6v9p99evat4xrzamwa0fptesttrt" timestamp="1612280391"&gt;526&lt;/key&gt;&lt;/foreign-keys&gt;&lt;ref-type name="Web Page"&gt;12&lt;/ref-type&gt;&lt;contributors&gt;&lt;authors&gt;&lt;author&gt;FAO &lt;/author&gt;&lt;/authors&gt;&lt;/contributors&gt;&lt;titles&gt;&lt;title&gt;FAO Commodities dataset 1976-2018, Fisheries and Aquaculture Information and Statistics Branch&lt;/title&gt;&lt;/titles&gt;&lt;number&gt;02/02/21&lt;/number&gt;&lt;dates&gt;&lt;year&gt;2021&lt;/year&gt;&lt;/dates&gt;&lt;urls&gt;&lt;related-urls&gt;&lt;url&gt;http://www.fao.org/figis/servlet/TabLandArea?tb_ds=Commodities&amp;amp;tb_mode=TABLE&amp;amp;tb_act=SELECT&amp;amp;tb_grp=COUNTRY&lt;/url&gt;&lt;/related-urls&gt;&lt;/urls&gt;&lt;access-date&gt;02/02/21&lt;/access-date&gt;&lt;/record&gt;&lt;/Cite&gt;&lt;/EndNote&gt;</w:instrText>
      </w:r>
      <w:r w:rsidR="00842D31" w:rsidRPr="00342C79">
        <w:fldChar w:fldCharType="separate"/>
      </w:r>
      <w:r w:rsidR="00842D31" w:rsidRPr="00342C79">
        <w:rPr>
          <w:noProof/>
        </w:rPr>
        <w:t>(FAO, 2021a)</w:t>
      </w:r>
      <w:r w:rsidR="00842D31" w:rsidRPr="00342C79">
        <w:fldChar w:fldCharType="end"/>
      </w:r>
      <w:r w:rsidRPr="00342C79">
        <w:t>.</w:t>
      </w:r>
    </w:p>
    <w:p w14:paraId="570DAA9E" w14:textId="4FD89DC8" w:rsidR="00214A0C" w:rsidRPr="00342C79" w:rsidRDefault="0096301F" w:rsidP="2B60C204">
      <w:pPr>
        <w:spacing w:line="480" w:lineRule="auto"/>
      </w:pPr>
      <w:r w:rsidRPr="00342C79">
        <w:t>M</w:t>
      </w:r>
      <w:r w:rsidR="00214A0C" w:rsidRPr="00342C79">
        <w:t xml:space="preserve">any approaches can help to mitigate against the problems posed by </w:t>
      </w:r>
      <w:r w:rsidR="008D16E7" w:rsidRPr="00342C79">
        <w:t>ABR</w:t>
      </w:r>
      <w:r w:rsidR="00214A0C" w:rsidRPr="00342C79">
        <w:t xml:space="preserve"> and this includes interventions that decrease overall use of </w:t>
      </w:r>
      <w:r w:rsidR="00CB199B" w:rsidRPr="00342C79">
        <w:t>antibiotics</w:t>
      </w:r>
      <w:r w:rsidR="00214A0C" w:rsidRPr="00342C79">
        <w:t>, such as by reducing need</w:t>
      </w:r>
      <w:r w:rsidR="00CB199B" w:rsidRPr="00342C79">
        <w:t xml:space="preserve"> and dependency on </w:t>
      </w:r>
      <w:r w:rsidR="58006231" w:rsidRPr="00342C79">
        <w:t>them</w:t>
      </w:r>
      <w:r w:rsidR="00214A0C" w:rsidRPr="00342C79">
        <w:t>. When identifying mitigat</w:t>
      </w:r>
      <w:r w:rsidR="19716F33" w:rsidRPr="00342C79">
        <w:t>ion measures for</w:t>
      </w:r>
      <w:r w:rsidR="00214A0C" w:rsidRPr="00342C79">
        <w:t xml:space="preserve"> </w:t>
      </w:r>
      <w:r w:rsidR="008D16E7" w:rsidRPr="00342C79">
        <w:t>ABR</w:t>
      </w:r>
      <w:r w:rsidR="00214A0C" w:rsidRPr="00342C79">
        <w:t>, including ways to reduce the need for their application, it is vital to include all relevant stakeholders in the process and the decision-making. Such participatory approaches capture the range of views, lead to a sense of collective responsibility towards the problem</w:t>
      </w:r>
      <w:r w:rsidR="49FC7787" w:rsidRPr="00342C79">
        <w:t>,</w:t>
      </w:r>
      <w:r w:rsidR="00214A0C" w:rsidRPr="00342C79">
        <w:t xml:space="preserve"> and ensure a feeling of shared ownership towards solutions</w:t>
      </w:r>
      <w:r w:rsidRPr="00342C79">
        <w:t xml:space="preserve"> </w:t>
      </w:r>
      <w:r w:rsidRPr="00342C79">
        <w:fldChar w:fldCharType="begin"/>
      </w:r>
      <w:r w:rsidRPr="00342C79">
        <w:instrText xml:space="preserve"> ADDIN EN.CITE &lt;EndNote&gt;&lt;Cite&gt;&lt;Author&gt;Evans&lt;/Author&gt;&lt;Year&gt;2016&lt;/Year&gt;&lt;RecNum&gt;462&lt;/RecNum&gt;&lt;DisplayText&gt;(Evans and Terrey, 2016; Blomkamp, 2018)&lt;/DisplayText&gt;&lt;record&gt;&lt;rec-number&gt;462&lt;/rec-number&gt;&lt;foreign-keys&gt;&lt;key app="EN" db-id="esap59vx6v9p99evat4xrzamwa0fptesttrt" timestamp="1597069758"&gt;462&lt;/key&gt;&lt;/foreign-keys&gt;&lt;ref-type name="Journal Article"&gt;17&lt;/ref-type&gt;&lt;contributors&gt;&lt;authors&gt;&lt;author&gt;Evans, M.,&lt;/author&gt;&lt;author&gt;Terrey, N. &lt;/author&gt;&lt;/authors&gt;&lt;/contributors&gt;&lt;titles&gt;&lt;title&gt;Co-design with citizens and stakeholders&lt;/title&gt;&lt;secondary-title&gt;Evidence-based Policymaking in the Social Sciences: Methods that Matter&lt;/secondary-title&gt;&lt;/titles&gt;&lt;periodical&gt;&lt;full-title&gt;Evidence-based Policymaking in the Social Sciences: Methods that Matter&lt;/full-title&gt;&lt;/periodical&gt;&lt;pages&gt;243-262&lt;/pages&gt;&lt;dates&gt;&lt;year&gt;2016&lt;/year&gt;&lt;/dates&gt;&lt;urls&gt;&lt;/urls&gt;&lt;/record&gt;&lt;/Cite&gt;&lt;Cite&gt;&lt;Author&gt;Blomkamp&lt;/Author&gt;&lt;Year&gt;2018&lt;/Year&gt;&lt;RecNum&gt;461&lt;/RecNum&gt;&lt;record&gt;&lt;rec-number&gt;461&lt;/rec-number&gt;&lt;foreign-keys&gt;&lt;key app="EN" db-id="esap59vx6v9p99evat4xrzamwa0fptesttrt" timestamp="1597069693"&gt;461&lt;/key&gt;&lt;/foreign-keys&gt;&lt;ref-type name="Journal Article"&gt;17&lt;/ref-type&gt;&lt;contributors&gt;&lt;authors&gt;&lt;author&gt;Blomkamp, E. &lt;/author&gt;&lt;/authors&gt;&lt;/contributors&gt;&lt;titles&gt;&lt;title&gt;The promise of co‐design for public policy&lt;/title&gt;&lt;secondary-title&gt;Australian Journal of Public Administration&lt;/secondary-title&gt;&lt;/titles&gt;&lt;periodical&gt;&lt;full-title&gt;Australian Journal of Public Administration&lt;/full-title&gt;&lt;/periodical&gt;&lt;pages&gt;729-743&lt;/pages&gt;&lt;volume&gt;77&lt;/volume&gt;&lt;number&gt;4&lt;/number&gt;&lt;dates&gt;&lt;year&gt;2018&lt;/year&gt;&lt;/dates&gt;&lt;urls&gt;&lt;/urls&gt;&lt;/record&gt;&lt;/Cite&gt;&lt;/EndNote&gt;</w:instrText>
      </w:r>
      <w:r w:rsidRPr="00342C79">
        <w:fldChar w:fldCharType="separate"/>
      </w:r>
      <w:r w:rsidRPr="00342C79">
        <w:rPr>
          <w:noProof/>
        </w:rPr>
        <w:t>(Evans and Terrey, 2016; Blomkamp, 2018)</w:t>
      </w:r>
      <w:r w:rsidRPr="00342C79">
        <w:fldChar w:fldCharType="end"/>
      </w:r>
      <w:r w:rsidR="00214A0C" w:rsidRPr="00342C79">
        <w:t xml:space="preserve">. Systems thinking attempts to integrate the multi-level aspects of a system, including actors, processes, </w:t>
      </w:r>
      <w:r w:rsidR="38A2EECC" w:rsidRPr="00342C79">
        <w:t xml:space="preserve">and </w:t>
      </w:r>
      <w:r w:rsidR="00214A0C" w:rsidRPr="00342C79">
        <w:t>governance structure</w:t>
      </w:r>
      <w:r w:rsidR="7C5BEE94" w:rsidRPr="00342C79">
        <w:t>s</w:t>
      </w:r>
      <w:r w:rsidR="00214A0C" w:rsidRPr="00342C79">
        <w:t xml:space="preserve">. The approach can be used to generate a map that can then be used to understand how an intervention in one part of the system to address a problem will impact on the functioning of the entire </w:t>
      </w:r>
      <w:r w:rsidR="00214A0C" w:rsidRPr="00342C79">
        <w:lastRenderedPageBreak/>
        <w:t>system, thus permitting the recognition of consequences in an attempt to avoid unintended negative outcomes elsewhere in the system</w:t>
      </w:r>
      <w:r w:rsidR="00540877" w:rsidRPr="00342C79">
        <w:t xml:space="preserve"> </w:t>
      </w:r>
      <w:r w:rsidRPr="00342C79">
        <w:fldChar w:fldCharType="begin"/>
      </w:r>
      <w:r w:rsidR="006504B4" w:rsidRPr="00342C79">
        <w:instrText xml:space="preserve"> ADDIN EN.CITE &lt;EndNote&gt;&lt;Cite&gt;&lt;Author&gt;Peters&lt;/Author&gt;&lt;Year&gt;2014&lt;/Year&gt;&lt;RecNum&gt;430&lt;/RecNum&gt;&lt;DisplayText&gt;(Peters, 2014)&lt;/DisplayText&gt;&lt;record&gt;&lt;rec-number&gt;430&lt;/rec-number&gt;&lt;foreign-keys&gt;&lt;key app="EN" db-id="esap59vx6v9p99evat4xrzamwa0fptesttrt" timestamp="1548415194"&gt;430&lt;/key&gt;&lt;/foreign-keys&gt;&lt;ref-type name="Journal Article"&gt;17&lt;/ref-type&gt;&lt;contributors&gt;&lt;authors&gt;&lt;author&gt;Peters, David H.&lt;/author&gt;&lt;/authors&gt;&lt;/contributors&gt;&lt;titles&gt;&lt;title&gt;The application of systems thinking in health: why use systems thinking?&lt;/title&gt;&lt;secondary-title&gt;Health Research Policy and Systems&lt;/secondary-title&gt;&lt;/titles&gt;&lt;periodical&gt;&lt;full-title&gt;Health Research Policy and Systems&lt;/full-title&gt;&lt;/periodical&gt;&lt;pages&gt;51&lt;/pages&gt;&lt;volume&gt;12&lt;/volume&gt;&lt;number&gt;1&lt;/number&gt;&lt;dates&gt;&lt;year&gt;2014&lt;/year&gt;&lt;pub-dates&gt;&lt;date&gt;August 26&lt;/date&gt;&lt;/pub-dates&gt;&lt;/dates&gt;&lt;isbn&gt;1478-4505&lt;/isbn&gt;&lt;label&gt;Peters2014&lt;/label&gt;&lt;work-type&gt;journal article&lt;/work-type&gt;&lt;urls&gt;&lt;related-urls&gt;&lt;url&gt;https://doi.org/10.1186/1478-4505-12-51&lt;/url&gt;&lt;/related-urls&gt;&lt;/urls&gt;&lt;electronic-resource-num&gt;10.1186/1478-4505-12-51&lt;/electronic-resource-num&gt;&lt;/record&gt;&lt;/Cite&gt;&lt;/EndNote&gt;</w:instrText>
      </w:r>
      <w:r w:rsidRPr="00342C79">
        <w:fldChar w:fldCharType="separate"/>
      </w:r>
      <w:r w:rsidR="006504B4" w:rsidRPr="00342C79">
        <w:rPr>
          <w:noProof/>
        </w:rPr>
        <w:t>(Peters, 2014)</w:t>
      </w:r>
      <w:r w:rsidRPr="00342C79">
        <w:fldChar w:fldCharType="end"/>
      </w:r>
      <w:r w:rsidR="00214A0C" w:rsidRPr="00342C79">
        <w:t xml:space="preserve">. </w:t>
      </w:r>
      <w:proofErr w:type="spellStart"/>
      <w:r w:rsidR="00FD7F15" w:rsidRPr="00342C79">
        <w:t>Brunton</w:t>
      </w:r>
      <w:proofErr w:type="spellEnd"/>
      <w:r w:rsidR="00FD7F15" w:rsidRPr="00342C79">
        <w:t xml:space="preserve"> et al. (2019) used</w:t>
      </w:r>
      <w:r w:rsidR="00214A0C" w:rsidRPr="00342C79">
        <w:t xml:space="preserve"> a participatory system-thinking approach to consider points in aquaculture systems in Vietnam where </w:t>
      </w:r>
      <w:r w:rsidR="008D16E7" w:rsidRPr="00342C79">
        <w:t>ABR</w:t>
      </w:r>
      <w:r w:rsidR="00214A0C" w:rsidRPr="00342C79">
        <w:t xml:space="preserve"> could emerge</w:t>
      </w:r>
      <w:r w:rsidR="00AF6D0E" w:rsidRPr="00342C79">
        <w:t>,</w:t>
      </w:r>
      <w:r w:rsidR="00214A0C" w:rsidRPr="00342C79">
        <w:t xml:space="preserve"> or be enriched through selection</w:t>
      </w:r>
      <w:r w:rsidR="00AF6D0E" w:rsidRPr="00342C79">
        <w:t>,</w:t>
      </w:r>
      <w:r w:rsidR="00214A0C" w:rsidRPr="00342C79">
        <w:t xml:space="preserve"> by exposure to antibiotics and other selectors</w:t>
      </w:r>
      <w:r w:rsidR="00AF6D0E" w:rsidRPr="00342C79">
        <w:t xml:space="preserve"> of </w:t>
      </w:r>
      <w:r w:rsidR="00CB199B" w:rsidRPr="00342C79">
        <w:t>ARGs</w:t>
      </w:r>
      <w:r w:rsidR="00214A0C" w:rsidRPr="00342C79">
        <w:t xml:space="preserve">. </w:t>
      </w:r>
    </w:p>
    <w:p w14:paraId="3840E724" w14:textId="7F9FBF63" w:rsidR="00214A0C" w:rsidRPr="00342C79" w:rsidRDefault="00214A0C" w:rsidP="2B60C204">
      <w:pPr>
        <w:spacing w:line="480" w:lineRule="auto"/>
      </w:pPr>
      <w:r w:rsidRPr="00342C79">
        <w:t xml:space="preserve">In this present study, </w:t>
      </w:r>
      <w:r w:rsidR="00B13718" w:rsidRPr="00342C79">
        <w:t>we aimed to identify potential interventions that may reduce antibiotic use (ABU) in tilapia production systems in Egypt</w:t>
      </w:r>
      <w:r w:rsidRPr="00342C79">
        <w:t xml:space="preserve"> </w:t>
      </w:r>
      <w:r w:rsidR="00B13718" w:rsidRPr="00342C79">
        <w:t xml:space="preserve">through </w:t>
      </w:r>
      <w:r w:rsidRPr="00342C79">
        <w:t>a participatory systems-thinking approach with key stakeholders</w:t>
      </w:r>
      <w:r w:rsidR="00B13718" w:rsidRPr="00342C79">
        <w:t>.</w:t>
      </w:r>
      <w:r w:rsidRPr="00342C79">
        <w:t xml:space="preserve"> </w:t>
      </w:r>
      <w:proofErr w:type="gramStart"/>
      <w:r w:rsidRPr="00342C79">
        <w:t xml:space="preserve">To meet this aim, it was necessary to </w:t>
      </w:r>
      <w:r w:rsidR="00FB6E7D" w:rsidRPr="00342C79">
        <w:t xml:space="preserve">(1) </w:t>
      </w:r>
      <w:r w:rsidRPr="00342C79">
        <w:t>map the tilapia production system</w:t>
      </w:r>
      <w:r w:rsidR="00212A17" w:rsidRPr="00342C79">
        <w:t xml:space="preserve"> in Egypt</w:t>
      </w:r>
      <w:r w:rsidRPr="00342C79">
        <w:t xml:space="preserve">; (2) identify hotspots of </w:t>
      </w:r>
      <w:r w:rsidR="008D16E7" w:rsidRPr="00342C79">
        <w:t>ABU</w:t>
      </w:r>
      <w:r w:rsidRPr="00342C79">
        <w:t xml:space="preserve">, exposure and fate within the system; (3) describe approaches that would promote </w:t>
      </w:r>
      <w:r w:rsidR="0069794E" w:rsidRPr="00342C79">
        <w:t>fish</w:t>
      </w:r>
      <w:r w:rsidR="62D4D1E5" w:rsidRPr="00342C79">
        <w:t xml:space="preserve"> </w:t>
      </w:r>
      <w:r w:rsidRPr="00342C79">
        <w:t>health, including the use of alternatives to antibiotics</w:t>
      </w:r>
      <w:r w:rsidR="00AB26F7" w:rsidRPr="00342C79">
        <w:t>,</w:t>
      </w:r>
      <w:r w:rsidR="003E4F8B" w:rsidRPr="00342C79">
        <w:t xml:space="preserve"> and (4)</w:t>
      </w:r>
      <w:r w:rsidR="14CF3E30" w:rsidRPr="00342C79">
        <w:t xml:space="preserve"> </w:t>
      </w:r>
      <w:r w:rsidR="00AB26F7" w:rsidRPr="00342C79">
        <w:t>conduct</w:t>
      </w:r>
      <w:r w:rsidR="14CF3E30" w:rsidRPr="00342C79">
        <w:t xml:space="preserve"> a follow-up survey </w:t>
      </w:r>
      <w:r w:rsidR="00AB26F7" w:rsidRPr="00342C79">
        <w:t xml:space="preserve">of </w:t>
      </w:r>
      <w:r w:rsidR="002D589F" w:rsidRPr="00342C79">
        <w:t xml:space="preserve">key stakeholders </w:t>
      </w:r>
      <w:r w:rsidR="14CF3E30" w:rsidRPr="00342C79">
        <w:t>to</w:t>
      </w:r>
      <w:r w:rsidRPr="00342C79">
        <w:t xml:space="preserve"> assess the </w:t>
      </w:r>
      <w:r w:rsidR="002D589F" w:rsidRPr="00342C79">
        <w:t>p</w:t>
      </w:r>
      <w:r w:rsidR="00C41A08" w:rsidRPr="00342C79">
        <w:t xml:space="preserve">erceived feasibility, advantages and disadvantages </w:t>
      </w:r>
      <w:r w:rsidRPr="00342C79">
        <w:t xml:space="preserve">of potential interventions to </w:t>
      </w:r>
      <w:r w:rsidR="00FB6E7D" w:rsidRPr="00342C79">
        <w:t xml:space="preserve">reduce or prevent </w:t>
      </w:r>
      <w:r w:rsidR="008D16E7" w:rsidRPr="00342C79">
        <w:t>ABU</w:t>
      </w:r>
      <w:r w:rsidRPr="00342C79">
        <w:t>, including actual or perceived barriers to implementation.</w:t>
      </w:r>
      <w:proofErr w:type="gramEnd"/>
      <w:r w:rsidRPr="00342C79">
        <w:t xml:space="preserve"> </w:t>
      </w:r>
    </w:p>
    <w:p w14:paraId="2CF02D5E" w14:textId="77777777" w:rsidR="00214A0C" w:rsidRPr="00342C79" w:rsidRDefault="00214A0C" w:rsidP="00214A0C">
      <w:pPr>
        <w:spacing w:line="480" w:lineRule="auto"/>
      </w:pPr>
    </w:p>
    <w:p w14:paraId="629B8397" w14:textId="77777777" w:rsidR="00C73455" w:rsidRPr="00342C79" w:rsidRDefault="00C73455" w:rsidP="47B2E9E9">
      <w:pPr>
        <w:pStyle w:val="ListParagraph"/>
        <w:numPr>
          <w:ilvl w:val="0"/>
          <w:numId w:val="2"/>
        </w:numPr>
        <w:spacing w:line="480" w:lineRule="auto"/>
        <w:rPr>
          <w:b/>
          <w:bCs/>
        </w:rPr>
      </w:pPr>
      <w:r w:rsidRPr="00342C79">
        <w:rPr>
          <w:b/>
          <w:bCs/>
        </w:rPr>
        <w:t>Methods</w:t>
      </w:r>
    </w:p>
    <w:p w14:paraId="03141AEA" w14:textId="236D84D8" w:rsidR="00AD63E0" w:rsidRPr="00342C79" w:rsidRDefault="00280CAA" w:rsidP="3DD9912C">
      <w:pPr>
        <w:spacing w:line="480" w:lineRule="auto"/>
        <w:ind w:firstLine="360"/>
        <w:rPr>
          <w:i/>
          <w:iCs/>
        </w:rPr>
      </w:pPr>
      <w:r w:rsidRPr="00342C79">
        <w:rPr>
          <w:i/>
          <w:iCs/>
        </w:rPr>
        <w:t>2.1</w:t>
      </w:r>
      <w:r w:rsidR="00FD0BCB" w:rsidRPr="00342C79">
        <w:rPr>
          <w:i/>
          <w:iCs/>
        </w:rPr>
        <w:t>.</w:t>
      </w:r>
      <w:r w:rsidRPr="00342C79">
        <w:rPr>
          <w:i/>
          <w:iCs/>
        </w:rPr>
        <w:t xml:space="preserve"> </w:t>
      </w:r>
      <w:r w:rsidR="5BB5B928" w:rsidRPr="00342C79">
        <w:rPr>
          <w:i/>
          <w:iCs/>
        </w:rPr>
        <w:t>Stakeholder w</w:t>
      </w:r>
      <w:r w:rsidR="00AD63E0" w:rsidRPr="00342C79">
        <w:rPr>
          <w:i/>
          <w:iCs/>
        </w:rPr>
        <w:t xml:space="preserve">orkshop </w:t>
      </w:r>
      <w:r w:rsidR="00B07513" w:rsidRPr="00342C79">
        <w:rPr>
          <w:i/>
          <w:iCs/>
        </w:rPr>
        <w:t xml:space="preserve"> </w:t>
      </w:r>
    </w:p>
    <w:p w14:paraId="57F22E16" w14:textId="1B5A5FBF" w:rsidR="00C87309" w:rsidRPr="00342C79" w:rsidRDefault="00B07513" w:rsidP="001409AB">
      <w:pPr>
        <w:spacing w:line="480" w:lineRule="auto"/>
      </w:pPr>
      <w:r w:rsidRPr="00342C79">
        <w:t xml:space="preserve">A </w:t>
      </w:r>
      <w:r w:rsidR="00DA5DC9" w:rsidRPr="00342C79">
        <w:t xml:space="preserve">one-day </w:t>
      </w:r>
      <w:r w:rsidRPr="00342C79">
        <w:t xml:space="preserve">participatory workshop was </w:t>
      </w:r>
      <w:r w:rsidR="3607EE19" w:rsidRPr="00342C79">
        <w:t>organised</w:t>
      </w:r>
      <w:r w:rsidRPr="00342C79">
        <w:t xml:space="preserve"> with aquaculture stakeholders in</w:t>
      </w:r>
      <w:r w:rsidR="00DA5DC9" w:rsidRPr="00342C79">
        <w:t xml:space="preserve"> </w:t>
      </w:r>
      <w:proofErr w:type="spellStart"/>
      <w:r w:rsidR="00DA5DC9" w:rsidRPr="00342C79">
        <w:t>Kafrelsheikh</w:t>
      </w:r>
      <w:proofErr w:type="spellEnd"/>
      <w:r w:rsidR="00DA5DC9" w:rsidRPr="00342C79">
        <w:t xml:space="preserve">, </w:t>
      </w:r>
      <w:r w:rsidRPr="00342C79">
        <w:t>Egypt</w:t>
      </w:r>
      <w:r w:rsidR="008D6093" w:rsidRPr="00342C79">
        <w:t xml:space="preserve">, on </w:t>
      </w:r>
      <w:r w:rsidR="00F956F5" w:rsidRPr="00342C79">
        <w:t xml:space="preserve">10 </w:t>
      </w:r>
      <w:r w:rsidR="008D6093" w:rsidRPr="00342C79">
        <w:t>May 2018</w:t>
      </w:r>
      <w:r w:rsidRPr="00342C79">
        <w:t xml:space="preserve">. </w:t>
      </w:r>
      <w:r w:rsidR="008D6093" w:rsidRPr="00342C79">
        <w:t xml:space="preserve">The workshop </w:t>
      </w:r>
      <w:r w:rsidR="4EA3525A" w:rsidRPr="00342C79">
        <w:t>involved 44 p</w:t>
      </w:r>
      <w:r w:rsidR="4F35AA8A" w:rsidRPr="00342C79">
        <w:t>articipants</w:t>
      </w:r>
      <w:r w:rsidR="48596ACF" w:rsidRPr="00342C79">
        <w:t xml:space="preserve"> </w:t>
      </w:r>
      <w:r w:rsidR="22AD3BC7" w:rsidRPr="00342C79">
        <w:t>from</w:t>
      </w:r>
      <w:r w:rsidR="008D6093" w:rsidRPr="00342C79">
        <w:t xml:space="preserve"> a range of disciplines</w:t>
      </w:r>
      <w:r w:rsidR="3B6DAB61" w:rsidRPr="00342C79">
        <w:t xml:space="preserve"> and stakeholder groups</w:t>
      </w:r>
      <w:r w:rsidR="008D6093" w:rsidRPr="00342C79">
        <w:t>, including</w:t>
      </w:r>
      <w:r w:rsidRPr="00342C79">
        <w:t xml:space="preserve"> professionals from the aquaculture, livestock and veterinary sectors working in </w:t>
      </w:r>
      <w:r w:rsidR="5C459531" w:rsidRPr="00342C79">
        <w:t xml:space="preserve">the </w:t>
      </w:r>
      <w:r w:rsidRPr="00342C79">
        <w:t>private sector</w:t>
      </w:r>
      <w:r w:rsidR="00DA5DC9" w:rsidRPr="00342C79">
        <w:t xml:space="preserve"> (</w:t>
      </w:r>
      <w:r w:rsidR="0280BAF2" w:rsidRPr="00342C79">
        <w:t>e.g.,</w:t>
      </w:r>
      <w:r w:rsidR="00DA5DC9" w:rsidRPr="00342C79">
        <w:t xml:space="preserve"> tilapia producers, input producers, </w:t>
      </w:r>
      <w:proofErr w:type="spellStart"/>
      <w:r w:rsidR="00DA5DC9" w:rsidRPr="00342C79">
        <w:t>agrovets</w:t>
      </w:r>
      <w:proofErr w:type="spellEnd"/>
      <w:r w:rsidRPr="00342C79">
        <w:t>,</w:t>
      </w:r>
      <w:r w:rsidR="00736945" w:rsidRPr="00342C79">
        <w:t xml:space="preserve"> </w:t>
      </w:r>
      <w:r w:rsidR="7080E003" w:rsidRPr="00342C79">
        <w:t>feed producers</w:t>
      </w:r>
      <w:r w:rsidR="34B15704" w:rsidRPr="00342C79">
        <w:t>,</w:t>
      </w:r>
      <w:r w:rsidR="7080E003" w:rsidRPr="00342C79">
        <w:t xml:space="preserve"> and pharmaceutical</w:t>
      </w:r>
      <w:r w:rsidR="0C2EC8CE" w:rsidRPr="00342C79">
        <w:t>s</w:t>
      </w:r>
      <w:r w:rsidR="00DA5DC9" w:rsidRPr="00342C79">
        <w:t>)</w:t>
      </w:r>
      <w:r w:rsidR="5E334507" w:rsidRPr="00342C79">
        <w:t>,</w:t>
      </w:r>
      <w:r w:rsidR="00736945" w:rsidRPr="00342C79">
        <w:t xml:space="preserve"> </w:t>
      </w:r>
      <w:r w:rsidRPr="00342C79">
        <w:t>academi</w:t>
      </w:r>
      <w:r w:rsidR="3EF14AFD" w:rsidRPr="00342C79">
        <w:t>cs</w:t>
      </w:r>
      <w:r w:rsidRPr="00342C79">
        <w:t xml:space="preserve">, </w:t>
      </w:r>
      <w:r w:rsidR="3C807E7E" w:rsidRPr="00342C79">
        <w:t xml:space="preserve">and employees of </w:t>
      </w:r>
      <w:r w:rsidRPr="00342C79">
        <w:t>international development and public sector</w:t>
      </w:r>
      <w:r w:rsidR="373F16EA" w:rsidRPr="00342C79">
        <w:t xml:space="preserve"> institutions</w:t>
      </w:r>
      <w:r w:rsidRPr="00342C79">
        <w:t xml:space="preserve"> (Table </w:t>
      </w:r>
      <w:r w:rsidR="00AE6C15" w:rsidRPr="00342C79">
        <w:t>1</w:t>
      </w:r>
      <w:r w:rsidRPr="00342C79">
        <w:t>)</w:t>
      </w:r>
      <w:r w:rsidR="0ED005C6" w:rsidRPr="00342C79">
        <w:t xml:space="preserve">. </w:t>
      </w:r>
      <w:r w:rsidR="001409AB" w:rsidRPr="00342C79">
        <w:t xml:space="preserve">The expertise among participants included aquaculture and aquatic health management, veterinary epidemiology and public health, food safety, microbiology, marine biotechnology and medical anthropology. </w:t>
      </w:r>
      <w:r w:rsidR="0ED005C6" w:rsidRPr="00342C79">
        <w:t>T</w:t>
      </w:r>
      <w:r w:rsidR="1C8F963B" w:rsidRPr="00342C79">
        <w:t>h</w:t>
      </w:r>
      <w:r w:rsidR="57059DB4" w:rsidRPr="00342C79">
        <w:t>is</w:t>
      </w:r>
      <w:r w:rsidR="1C8F963B" w:rsidRPr="00342C79">
        <w:t xml:space="preserve"> range of participants </w:t>
      </w:r>
      <w:r w:rsidR="00D37E3F" w:rsidRPr="00342C79">
        <w:t>w</w:t>
      </w:r>
      <w:r w:rsidR="300FC781" w:rsidRPr="00342C79">
        <w:t>as</w:t>
      </w:r>
      <w:r w:rsidR="1C8F963B" w:rsidRPr="00342C79">
        <w:t xml:space="preserve"> invited to </w:t>
      </w:r>
      <w:r w:rsidR="23268074" w:rsidRPr="00342C79">
        <w:t xml:space="preserve">capture a diversity of perspectives, expertise and experiences, </w:t>
      </w:r>
      <w:r w:rsidR="77D8AF6D" w:rsidRPr="00342C79">
        <w:t xml:space="preserve">and </w:t>
      </w:r>
      <w:r w:rsidR="45DEF9A1" w:rsidRPr="00342C79">
        <w:t>to</w:t>
      </w:r>
      <w:r w:rsidR="1D08D0B4" w:rsidRPr="00342C79">
        <w:t xml:space="preserve"> maximis</w:t>
      </w:r>
      <w:r w:rsidR="696796E4" w:rsidRPr="00342C79">
        <w:t>e</w:t>
      </w:r>
      <w:r w:rsidR="64D11CEC" w:rsidRPr="00342C79">
        <w:t xml:space="preserve"> </w:t>
      </w:r>
      <w:r w:rsidR="1C8F963B" w:rsidRPr="00342C79">
        <w:t>engagement</w:t>
      </w:r>
      <w:r w:rsidR="39CB845B" w:rsidRPr="00342C79">
        <w:t xml:space="preserve"> </w:t>
      </w:r>
      <w:r w:rsidR="1CD2F2F3" w:rsidRPr="00342C79">
        <w:t xml:space="preserve">and collaboration </w:t>
      </w:r>
      <w:r w:rsidR="50BAFD79" w:rsidRPr="00342C79">
        <w:t xml:space="preserve">amongst </w:t>
      </w:r>
      <w:r w:rsidR="0788A2E2" w:rsidRPr="00342C79">
        <w:t>distinct</w:t>
      </w:r>
      <w:r w:rsidR="50BAFD79" w:rsidRPr="00342C79">
        <w:t xml:space="preserve"> stakeholder groups</w:t>
      </w:r>
      <w:r w:rsidRPr="00342C79">
        <w:t>.</w:t>
      </w:r>
      <w:r w:rsidR="1ABEA3AE" w:rsidRPr="00342C79">
        <w:t xml:space="preserve"> Participants were allocated to three groups</w:t>
      </w:r>
      <w:r w:rsidR="63BB3704" w:rsidRPr="00342C79">
        <w:t>,</w:t>
      </w:r>
      <w:r w:rsidR="008B3700" w:rsidRPr="00342C79">
        <w:t xml:space="preserve"> each containing a mix of expertise.</w:t>
      </w:r>
      <w:r w:rsidR="63BB3704" w:rsidRPr="00342C79">
        <w:t xml:space="preserve"> </w:t>
      </w:r>
      <w:r w:rsidR="008B3700" w:rsidRPr="00342C79">
        <w:t>O</w:t>
      </w:r>
      <w:r w:rsidR="00D37E3F" w:rsidRPr="00342C79">
        <w:t>utputs</w:t>
      </w:r>
      <w:r w:rsidR="008B3700" w:rsidRPr="00342C79">
        <w:t xml:space="preserve"> were compared</w:t>
      </w:r>
      <w:r w:rsidR="77FEA20D" w:rsidRPr="00342C79">
        <w:t xml:space="preserve"> between the groups</w:t>
      </w:r>
      <w:r w:rsidR="00D57273" w:rsidRPr="00342C79">
        <w:t>,</w:t>
      </w:r>
      <w:r w:rsidR="77FEA20D" w:rsidRPr="00342C79">
        <w:t xml:space="preserve"> </w:t>
      </w:r>
      <w:r w:rsidR="59633CC9" w:rsidRPr="00342C79">
        <w:t>so</w:t>
      </w:r>
      <w:r w:rsidR="77FEA20D" w:rsidRPr="00342C79">
        <w:t xml:space="preserve"> </w:t>
      </w:r>
      <w:r w:rsidR="00D57273" w:rsidRPr="00342C79">
        <w:t xml:space="preserve">to </w:t>
      </w:r>
      <w:r w:rsidR="420CE6DC" w:rsidRPr="00342C79">
        <w:t xml:space="preserve">permit </w:t>
      </w:r>
      <w:proofErr w:type="gramStart"/>
      <w:r w:rsidR="00D57273" w:rsidRPr="00342C79">
        <w:lastRenderedPageBreak/>
        <w:t>cross-check</w:t>
      </w:r>
      <w:r w:rsidR="32545108" w:rsidRPr="00342C79">
        <w:t>ing</w:t>
      </w:r>
      <w:proofErr w:type="gramEnd"/>
      <w:r w:rsidR="00D57273" w:rsidRPr="00342C79">
        <w:t xml:space="preserve"> and discuss</w:t>
      </w:r>
      <w:r w:rsidR="54B8F8CB" w:rsidRPr="00342C79">
        <w:t>ion of</w:t>
      </w:r>
      <w:r w:rsidR="51C87FFC" w:rsidRPr="00342C79">
        <w:t xml:space="preserve"> the</w:t>
      </w:r>
      <w:r w:rsidR="4D6E1B37" w:rsidRPr="00342C79">
        <w:t xml:space="preserve"> outputs</w:t>
      </w:r>
      <w:r w:rsidR="00D57273" w:rsidRPr="00342C79">
        <w:t xml:space="preserve"> as a method of validation</w:t>
      </w:r>
      <w:r w:rsidR="310712E9" w:rsidRPr="00342C79">
        <w:t xml:space="preserve">. </w:t>
      </w:r>
      <w:r w:rsidR="1D64D42F" w:rsidRPr="00342C79">
        <w:t>E</w:t>
      </w:r>
      <w:r w:rsidR="3DECE55C" w:rsidRPr="00342C79">
        <w:t xml:space="preserve">ach group </w:t>
      </w:r>
      <w:r w:rsidR="1190F8FC" w:rsidRPr="00342C79">
        <w:t>contained</w:t>
      </w:r>
      <w:r w:rsidR="3DECE55C" w:rsidRPr="00342C79">
        <w:t xml:space="preserve"> two members of the research team, </w:t>
      </w:r>
      <w:r w:rsidR="001D742E" w:rsidRPr="00342C79">
        <w:t>one of whom</w:t>
      </w:r>
      <w:r w:rsidR="3DECE55C" w:rsidRPr="00342C79">
        <w:t xml:space="preserve"> facilitated </w:t>
      </w:r>
      <w:r w:rsidR="001D742E" w:rsidRPr="00342C79">
        <w:t>the</w:t>
      </w:r>
      <w:r w:rsidR="3DECE55C" w:rsidRPr="00342C79">
        <w:t xml:space="preserve"> activity </w:t>
      </w:r>
      <w:r w:rsidR="2A610AE2" w:rsidRPr="00342C79">
        <w:t xml:space="preserve">(the facilitator) </w:t>
      </w:r>
      <w:r w:rsidR="3DECE55C" w:rsidRPr="00342C79">
        <w:t>and</w:t>
      </w:r>
      <w:r w:rsidR="001D742E" w:rsidRPr="00342C79">
        <w:t xml:space="preserve"> another who</w:t>
      </w:r>
      <w:r w:rsidR="3DECE55C" w:rsidRPr="00342C79">
        <w:t xml:space="preserve"> took notes of discussions throughout the process</w:t>
      </w:r>
      <w:r w:rsidR="001D742E" w:rsidRPr="00342C79">
        <w:t xml:space="preserve"> (the recorder)</w:t>
      </w:r>
      <w:r w:rsidR="3DECE55C" w:rsidRPr="00342C79">
        <w:t>.</w:t>
      </w:r>
      <w:r w:rsidRPr="00342C79">
        <w:t xml:space="preserve"> </w:t>
      </w:r>
      <w:r w:rsidR="626128EE" w:rsidRPr="00342C79">
        <w:t>All workshop activities were facilitated in English and simultaneously translated into Arabic by members of the research team and participants</w:t>
      </w:r>
      <w:r w:rsidR="5F18B08C" w:rsidRPr="00342C79">
        <w:t>, where required</w:t>
      </w:r>
      <w:r w:rsidR="626128EE" w:rsidRPr="00342C79">
        <w:t xml:space="preserve">. </w:t>
      </w:r>
    </w:p>
    <w:p w14:paraId="3E6A39AC" w14:textId="424C2212" w:rsidR="002D4341" w:rsidRPr="00342C79" w:rsidRDefault="00B02E0E" w:rsidP="62AD0724">
      <w:pPr>
        <w:spacing w:line="480" w:lineRule="auto"/>
      </w:pPr>
      <w:r w:rsidRPr="00342C79">
        <w:t>The w</w:t>
      </w:r>
      <w:r w:rsidR="00015F36" w:rsidRPr="00342C79">
        <w:t xml:space="preserve">orkshop activities consisted of </w:t>
      </w:r>
      <w:r w:rsidR="00367C79" w:rsidRPr="00342C79">
        <w:t>introductory presentations, the main</w:t>
      </w:r>
      <w:r w:rsidR="00B159A1" w:rsidRPr="00342C79">
        <w:t xml:space="preserve"> mapping exerc</w:t>
      </w:r>
      <w:r w:rsidR="00842E6E" w:rsidRPr="00342C79">
        <w:t>ise</w:t>
      </w:r>
      <w:r w:rsidR="1F73CB53" w:rsidRPr="00342C79">
        <w:t>,</w:t>
      </w:r>
      <w:r w:rsidR="00842E6E" w:rsidRPr="00342C79">
        <w:t xml:space="preserve"> and </w:t>
      </w:r>
      <w:r w:rsidR="591886E0" w:rsidRPr="00342C79">
        <w:t xml:space="preserve">a </w:t>
      </w:r>
      <w:r w:rsidR="00367C79" w:rsidRPr="00342C79">
        <w:t xml:space="preserve">final </w:t>
      </w:r>
      <w:r w:rsidR="001827B1" w:rsidRPr="00342C79">
        <w:t>plenary</w:t>
      </w:r>
      <w:r w:rsidR="00367C79" w:rsidRPr="00342C79">
        <w:t xml:space="preserve"> </w:t>
      </w:r>
      <w:r w:rsidR="00994B24" w:rsidRPr="00342C79">
        <w:t>activit</w:t>
      </w:r>
      <w:r w:rsidR="44EBF180" w:rsidRPr="00342C79">
        <w:t>y</w:t>
      </w:r>
      <w:r w:rsidR="00367C79" w:rsidRPr="00342C79">
        <w:t xml:space="preserve">. </w:t>
      </w:r>
      <w:r w:rsidR="00015F36" w:rsidRPr="00342C79">
        <w:t>During the introduction, participants were provided with</w:t>
      </w:r>
      <w:r w:rsidR="00367C79" w:rsidRPr="00342C79">
        <w:t xml:space="preserve"> </w:t>
      </w:r>
      <w:r w:rsidR="138BFB10" w:rsidRPr="00342C79">
        <w:t xml:space="preserve">a </w:t>
      </w:r>
      <w:r w:rsidR="61A9C932" w:rsidRPr="00342C79">
        <w:t>contextual</w:t>
      </w:r>
      <w:r w:rsidR="00367C79" w:rsidRPr="00342C79">
        <w:t xml:space="preserve"> </w:t>
      </w:r>
      <w:r w:rsidR="45E14284" w:rsidRPr="00342C79">
        <w:t>overview of</w:t>
      </w:r>
      <w:r w:rsidR="00015F36" w:rsidRPr="00342C79">
        <w:t xml:space="preserve"> </w:t>
      </w:r>
      <w:r w:rsidR="00630850" w:rsidRPr="00342C79">
        <w:t>tilapia production</w:t>
      </w:r>
      <w:r w:rsidR="675DF3A7" w:rsidRPr="00342C79">
        <w:t xml:space="preserve"> and</w:t>
      </w:r>
      <w:r w:rsidR="00367C79" w:rsidRPr="00342C79">
        <w:t xml:space="preserve"> </w:t>
      </w:r>
      <w:r w:rsidR="00630850" w:rsidRPr="00342C79">
        <w:t xml:space="preserve">value chain </w:t>
      </w:r>
      <w:r w:rsidR="11E40A5E" w:rsidRPr="00342C79">
        <w:t>in Egypt</w:t>
      </w:r>
      <w:r w:rsidR="000222FE" w:rsidRPr="00342C79">
        <w:t>,</w:t>
      </w:r>
      <w:r w:rsidR="11E40A5E" w:rsidRPr="00342C79">
        <w:t xml:space="preserve"> </w:t>
      </w:r>
      <w:r w:rsidR="26636FF5" w:rsidRPr="00342C79">
        <w:t>including</w:t>
      </w:r>
      <w:r w:rsidR="00630850" w:rsidRPr="00342C79">
        <w:t xml:space="preserve"> post-harvest operations</w:t>
      </w:r>
      <w:r w:rsidR="00367C79" w:rsidRPr="00342C79">
        <w:t xml:space="preserve">, </w:t>
      </w:r>
      <w:r w:rsidR="0B81C4A1" w:rsidRPr="00342C79">
        <w:t xml:space="preserve">the workshop aim and objectives and planned activities, </w:t>
      </w:r>
      <w:r w:rsidR="000222FE" w:rsidRPr="00342C79">
        <w:t xml:space="preserve">as well as </w:t>
      </w:r>
      <w:r w:rsidR="31AA620C" w:rsidRPr="00342C79">
        <w:t>a</w:t>
      </w:r>
      <w:r w:rsidR="7C90EE12" w:rsidRPr="00342C79">
        <w:t>n</w:t>
      </w:r>
      <w:r w:rsidR="31AA620C" w:rsidRPr="00342C79">
        <w:t xml:space="preserve"> </w:t>
      </w:r>
      <w:r w:rsidR="00630850" w:rsidRPr="00342C79">
        <w:t xml:space="preserve">introduction to systems thinking and </w:t>
      </w:r>
      <w:r w:rsidR="7CCD0857" w:rsidRPr="00342C79">
        <w:t>its</w:t>
      </w:r>
      <w:r w:rsidR="00630850" w:rsidRPr="00342C79">
        <w:t xml:space="preserve"> application </w:t>
      </w:r>
      <w:r w:rsidR="3F8849BD" w:rsidRPr="00342C79">
        <w:t>to</w:t>
      </w:r>
      <w:r w:rsidR="00630850" w:rsidRPr="00342C79">
        <w:t xml:space="preserve"> food </w:t>
      </w:r>
      <w:r w:rsidR="7B27EB26" w:rsidRPr="00342C79">
        <w:t xml:space="preserve">production </w:t>
      </w:r>
      <w:r w:rsidR="00630850" w:rsidRPr="00342C79">
        <w:t>systems.</w:t>
      </w:r>
      <w:r w:rsidR="00367C79" w:rsidRPr="00342C79">
        <w:t xml:space="preserve"> To familiarise</w:t>
      </w:r>
      <w:r w:rsidR="611532DC" w:rsidRPr="00342C79">
        <w:t xml:space="preserve"> participants</w:t>
      </w:r>
      <w:r w:rsidR="00367C79" w:rsidRPr="00342C79">
        <w:t xml:space="preserve"> with </w:t>
      </w:r>
      <w:r w:rsidR="003B18FF" w:rsidRPr="00342C79">
        <w:t xml:space="preserve">the </w:t>
      </w:r>
      <w:r w:rsidR="00630850" w:rsidRPr="00342C79">
        <w:t xml:space="preserve">systems concept and the </w:t>
      </w:r>
      <w:r w:rsidR="00367C79" w:rsidRPr="00342C79">
        <w:t>mapping process, a</w:t>
      </w:r>
      <w:r w:rsidR="42860307" w:rsidRPr="00342C79">
        <w:t>n</w:t>
      </w:r>
      <w:r w:rsidR="00367C79" w:rsidRPr="00342C79">
        <w:t xml:space="preserve"> exercise was </w:t>
      </w:r>
      <w:r w:rsidR="1849E186" w:rsidRPr="00342C79">
        <w:t>conducted</w:t>
      </w:r>
      <w:r w:rsidR="00367C79" w:rsidRPr="00342C79">
        <w:t xml:space="preserve"> whereby </w:t>
      </w:r>
      <w:r w:rsidR="15CAD726" w:rsidRPr="00342C79">
        <w:t>each group</w:t>
      </w:r>
      <w:r w:rsidR="00367C79" w:rsidRPr="00342C79">
        <w:t xml:space="preserve"> w</w:t>
      </w:r>
      <w:r w:rsidR="600AF7F6" w:rsidRPr="00342C79">
        <w:t>as</w:t>
      </w:r>
      <w:r w:rsidR="00367C79" w:rsidRPr="00342C79">
        <w:t xml:space="preserve"> asked to draw a simple system</w:t>
      </w:r>
      <w:r w:rsidR="00245AC1" w:rsidRPr="00342C79">
        <w:t xml:space="preserve"> </w:t>
      </w:r>
      <w:r w:rsidR="7A6CD5DF" w:rsidRPr="00342C79">
        <w:t>o</w:t>
      </w:r>
      <w:r w:rsidR="00245AC1" w:rsidRPr="00342C79">
        <w:t>n large whiteboards or paper sheets affixed to the wall</w:t>
      </w:r>
      <w:r w:rsidR="00110140" w:rsidRPr="00342C79">
        <w:t>,</w:t>
      </w:r>
      <w:r w:rsidR="2AC0F58C" w:rsidRPr="00342C79">
        <w:t xml:space="preserve"> </w:t>
      </w:r>
      <w:r w:rsidR="00110140" w:rsidRPr="00342C79">
        <w:t xml:space="preserve">exemplifying </w:t>
      </w:r>
      <w:r w:rsidR="00E51147" w:rsidRPr="00342C79">
        <w:t>‘</w:t>
      </w:r>
      <w:r w:rsidR="00630850" w:rsidRPr="00342C79">
        <w:t>making a cup of tea</w:t>
      </w:r>
      <w:r w:rsidR="00110140" w:rsidRPr="00342C79">
        <w:t>’</w:t>
      </w:r>
      <w:r w:rsidR="1BD09174" w:rsidRPr="00342C79">
        <w:t>. G</w:t>
      </w:r>
      <w:r w:rsidR="00470B70" w:rsidRPr="00342C79">
        <w:t>roup</w:t>
      </w:r>
      <w:r w:rsidR="68679832" w:rsidRPr="00342C79">
        <w:t>s</w:t>
      </w:r>
      <w:r w:rsidR="00470B70" w:rsidRPr="00342C79">
        <w:t xml:space="preserve"> </w:t>
      </w:r>
      <w:r w:rsidR="5B7EB816" w:rsidRPr="00342C79">
        <w:t>had to</w:t>
      </w:r>
      <w:r w:rsidR="00630850" w:rsidRPr="00342C79">
        <w:t xml:space="preserve"> identify</w:t>
      </w:r>
      <w:r w:rsidR="00367C79" w:rsidRPr="00342C79">
        <w:t xml:space="preserve"> </w:t>
      </w:r>
      <w:r w:rsidR="00630850" w:rsidRPr="00342C79">
        <w:t xml:space="preserve">elements </w:t>
      </w:r>
      <w:r w:rsidR="00367C79" w:rsidRPr="00342C79">
        <w:t xml:space="preserve">of the system such as tangible and intangible components, </w:t>
      </w:r>
      <w:r w:rsidR="00110140" w:rsidRPr="00342C79">
        <w:t xml:space="preserve">including actors, infrastructure, </w:t>
      </w:r>
      <w:r w:rsidR="00367C79" w:rsidRPr="00342C79">
        <w:t>governance systems and relationships,</w:t>
      </w:r>
      <w:r w:rsidR="00110140" w:rsidRPr="00342C79">
        <w:t xml:space="preserve"> and</w:t>
      </w:r>
      <w:r w:rsidR="00367C79" w:rsidRPr="00342C79">
        <w:t xml:space="preserve"> economic and environmental factors. The exercise </w:t>
      </w:r>
      <w:r w:rsidR="00D57273" w:rsidRPr="00342C79">
        <w:t>introduced</w:t>
      </w:r>
      <w:r w:rsidR="0A21FCD0" w:rsidRPr="00342C79">
        <w:t xml:space="preserve"> </w:t>
      </w:r>
      <w:r w:rsidR="6C60C37B" w:rsidRPr="00342C79">
        <w:t xml:space="preserve">participants </w:t>
      </w:r>
      <w:r w:rsidR="00D57273" w:rsidRPr="00342C79">
        <w:t>to</w:t>
      </w:r>
      <w:r w:rsidR="0A21FCD0" w:rsidRPr="00342C79">
        <w:t xml:space="preserve"> the </w:t>
      </w:r>
      <w:r w:rsidR="4F519B26" w:rsidRPr="00342C79">
        <w:t xml:space="preserve">mapping </w:t>
      </w:r>
      <w:r w:rsidR="0A21FCD0" w:rsidRPr="00342C79">
        <w:t>process and</w:t>
      </w:r>
      <w:r w:rsidR="00367C79" w:rsidRPr="00342C79">
        <w:t xml:space="preserve"> the importance of </w:t>
      </w:r>
      <w:r w:rsidR="4759249C" w:rsidRPr="00342C79">
        <w:t>establishing</w:t>
      </w:r>
      <w:r w:rsidR="00367C79" w:rsidRPr="00342C79">
        <w:t xml:space="preserve"> boundaries (i.e.</w:t>
      </w:r>
      <w:r w:rsidR="5D7CF2CF" w:rsidRPr="00342C79">
        <w:t>,</w:t>
      </w:r>
      <w:r w:rsidR="00367C79" w:rsidRPr="00342C79">
        <w:t xml:space="preserve"> </w:t>
      </w:r>
      <w:r w:rsidR="3BEA038D" w:rsidRPr="00342C79">
        <w:t>‘</w:t>
      </w:r>
      <w:r w:rsidR="00367C79" w:rsidRPr="00342C79">
        <w:t>edges</w:t>
      </w:r>
      <w:r w:rsidR="25B169AE" w:rsidRPr="00342C79">
        <w:t>’</w:t>
      </w:r>
      <w:r w:rsidR="00367C79" w:rsidRPr="00342C79">
        <w:t xml:space="preserve">) with other systems. </w:t>
      </w:r>
      <w:r w:rsidR="005E20CA" w:rsidRPr="00342C79">
        <w:t xml:space="preserve">This approach </w:t>
      </w:r>
      <w:r w:rsidR="17019F82" w:rsidRPr="00342C79">
        <w:t>i</w:t>
      </w:r>
      <w:r w:rsidR="005E20CA" w:rsidRPr="00342C79">
        <w:t>s based on the methodological framework proposed by the Network for the Evaluation of One Health (NEOH)</w:t>
      </w:r>
      <w:r w:rsidR="006504B4" w:rsidRPr="00342C79">
        <w:t xml:space="preserve"> </w:t>
      </w:r>
      <w:r w:rsidR="006504B4" w:rsidRPr="00342C79">
        <w:fldChar w:fldCharType="begin"/>
      </w:r>
      <w:r w:rsidR="006504B4" w:rsidRPr="00342C79">
        <w:instrText xml:space="preserve"> ADDIN EN.CITE &lt;EndNote&gt;&lt;Cite&gt;&lt;Author&gt;Rüegg&lt;/Author&gt;&lt;Year&gt;2018&lt;/Year&gt;&lt;RecNum&gt;422&lt;/RecNum&gt;&lt;DisplayText&gt;(Rüegg et al., 2018)&lt;/DisplayText&gt;&lt;record&gt;&lt;rec-number&gt;422&lt;/rec-number&gt;&lt;foreign-keys&gt;&lt;key app="EN" db-id="esap59vx6v9p99evat4xrzamwa0fptesttrt" timestamp="1542990470"&gt;422&lt;/key&gt;&lt;/foreign-keys&gt;&lt;ref-type name="Journal Article"&gt;17&lt;/ref-type&gt;&lt;contributors&gt;&lt;authors&gt;&lt;author&gt;Rüegg,Simon R.&lt;/author&gt;&lt;author&gt;Nielsen,Liza Rosenbaum&lt;/author&gt;&lt;author&gt;Buttigieg,Sandra C.&lt;/author&gt;&lt;author&gt;Santa,Mijalche&lt;/author&gt;&lt;author&gt;Aragrande,Maurizio&lt;/author&gt;&lt;author&gt;Canali,Massimo&lt;/author&gt;&lt;author&gt;Ehlinger,Timothy&lt;/author&gt;&lt;author&gt;Chantziaras,Ilias&lt;/author&gt;&lt;author&gt;Boriani,Elena&lt;/author&gt;&lt;author&gt;Radeski,Miroslav&lt;/author&gt;&lt;author&gt;Bruce,Mieghan&lt;/author&gt;&lt;author&gt;Queenan,Kevin&lt;/author&gt;&lt;author&gt;Häsler,Barbara&lt;/author&gt;&lt;/authors&gt;&lt;/contributors&gt;&lt;auth-address&gt;Simon R. Rüegg,Vetsuisse Faculty, University of Zurich,Switzerland,srueegg@vetclinics.uzh.ch&lt;/auth-address&gt;&lt;titles&gt;&lt;title&gt;A Systems Approach to Evaluate One Health Initiatives&lt;/title&gt;&lt;secondary-title&gt;Frontiers in Veterinary Science&lt;/secondary-title&gt;&lt;short-title&gt;Evaluation of One Health-ness&lt;/short-title&gt;&lt;/titles&gt;&lt;periodical&gt;&lt;full-title&gt;Frontiers in Veterinary Science&lt;/full-title&gt;&lt;/periodical&gt;&lt;volume&gt;5&lt;/volume&gt;&lt;number&gt;23&lt;/number&gt;&lt;keywords&gt;&lt;keyword&gt;One Health,integrated approaches to health,systems approach,transdisciplinarity,systems thinking,evaluation framework,ecohealth,Planetary health&lt;/keyword&gt;&lt;/keywords&gt;&lt;dates&gt;&lt;year&gt;2018&lt;/year&gt;&lt;pub-dates&gt;&lt;date&gt;2018-March-09&lt;/date&gt;&lt;/pub-dates&gt;&lt;/dates&gt;&lt;isbn&gt;2297-1769&lt;/isbn&gt;&lt;work-type&gt;Methods&lt;/work-type&gt;&lt;urls&gt;&lt;related-urls&gt;&lt;url&gt;https://www.frontiersin.org/article/10.3389/fvets.2018.00023&lt;/url&gt;&lt;/related-urls&gt;&lt;/urls&gt;&lt;electronic-resource-num&gt;10.3389/fvets.2018.00023&lt;/electronic-resource-num&gt;&lt;language&gt;English&lt;/language&gt;&lt;/record&gt;&lt;/Cite&gt;&lt;/EndNote&gt;</w:instrText>
      </w:r>
      <w:r w:rsidR="006504B4" w:rsidRPr="00342C79">
        <w:fldChar w:fldCharType="separate"/>
      </w:r>
      <w:r w:rsidR="006504B4" w:rsidRPr="00342C79">
        <w:rPr>
          <w:noProof/>
        </w:rPr>
        <w:t>(Rüegg et al., 2018)</w:t>
      </w:r>
      <w:r w:rsidR="006504B4" w:rsidRPr="00342C79">
        <w:fldChar w:fldCharType="end"/>
      </w:r>
      <w:r w:rsidR="005E20CA" w:rsidRPr="00342C79">
        <w:t>.</w:t>
      </w:r>
      <w:r w:rsidR="44D1FF3E" w:rsidRPr="00342C79">
        <w:t xml:space="preserve"> </w:t>
      </w:r>
    </w:p>
    <w:p w14:paraId="08BEBAC9" w14:textId="791A9384" w:rsidR="00FD0BCB" w:rsidRPr="00342C79" w:rsidRDefault="00FD0BCB" w:rsidP="00C05DE6">
      <w:pPr>
        <w:pStyle w:val="ListParagraph"/>
        <w:numPr>
          <w:ilvl w:val="1"/>
          <w:numId w:val="2"/>
        </w:numPr>
        <w:spacing w:line="480" w:lineRule="auto"/>
        <w:rPr>
          <w:rFonts w:cstheme="minorHAnsi"/>
        </w:rPr>
      </w:pPr>
      <w:r w:rsidRPr="00342C79">
        <w:rPr>
          <w:rFonts w:cstheme="minorHAnsi"/>
        </w:rPr>
        <w:t xml:space="preserve">Mapping of the </w:t>
      </w:r>
      <w:r w:rsidR="00EA3024" w:rsidRPr="00342C79">
        <w:rPr>
          <w:rFonts w:cstheme="minorHAnsi"/>
        </w:rPr>
        <w:t>tilapia system</w:t>
      </w:r>
    </w:p>
    <w:p w14:paraId="489CDFD8" w14:textId="35030D15" w:rsidR="00321B9E" w:rsidRPr="00342C79" w:rsidRDefault="00634AAE" w:rsidP="47B2E9E9">
      <w:pPr>
        <w:spacing w:line="480" w:lineRule="auto"/>
      </w:pPr>
      <w:r w:rsidRPr="00342C79">
        <w:t>E</w:t>
      </w:r>
      <w:r w:rsidR="6EFB8FEB" w:rsidRPr="00342C79">
        <w:t xml:space="preserve">ach group was </w:t>
      </w:r>
      <w:r w:rsidR="008B3700" w:rsidRPr="00342C79">
        <w:t>guided through</w:t>
      </w:r>
      <w:r w:rsidRPr="00342C79">
        <w:t xml:space="preserve"> the mapping activity</w:t>
      </w:r>
      <w:r w:rsidR="008B3700" w:rsidRPr="00342C79">
        <w:t xml:space="preserve"> to accomplish a series of objectives</w:t>
      </w:r>
      <w:r w:rsidRPr="00342C79">
        <w:t xml:space="preserve">, and these objectives were framed to </w:t>
      </w:r>
      <w:r w:rsidR="003F612B" w:rsidRPr="00342C79">
        <w:t>consider</w:t>
      </w:r>
      <w:r w:rsidRPr="00342C79">
        <w:t xml:space="preserve"> four dimensions of the system (Figure 1). </w:t>
      </w:r>
      <w:r w:rsidR="008B3700" w:rsidRPr="00342C79">
        <w:t>T</w:t>
      </w:r>
      <w:r w:rsidRPr="00342C79">
        <w:t xml:space="preserve">he groups were </w:t>
      </w:r>
      <w:r w:rsidR="6EFB8FEB" w:rsidRPr="00342C79">
        <w:t xml:space="preserve">asked </w:t>
      </w:r>
      <w:r w:rsidR="007C6406" w:rsidRPr="00342C79">
        <w:t>to</w:t>
      </w:r>
      <w:r w:rsidR="00321B9E" w:rsidRPr="00342C79">
        <w:t>:</w:t>
      </w:r>
      <w:r w:rsidR="00FD1776" w:rsidRPr="00342C79">
        <w:t xml:space="preserve"> </w:t>
      </w:r>
    </w:p>
    <w:p w14:paraId="075CABF2" w14:textId="0758B8E7" w:rsidR="00321B9E" w:rsidRPr="00342C79" w:rsidRDefault="00321B9E" w:rsidP="00E51147">
      <w:pPr>
        <w:pStyle w:val="ListParagraph"/>
        <w:numPr>
          <w:ilvl w:val="0"/>
          <w:numId w:val="13"/>
        </w:numPr>
        <w:spacing w:line="480" w:lineRule="auto"/>
      </w:pPr>
      <w:r w:rsidRPr="00342C79">
        <w:rPr>
          <w:i/>
          <w:iCs/>
        </w:rPr>
        <w:t>M</w:t>
      </w:r>
      <w:r w:rsidR="00FD1776" w:rsidRPr="00342C79">
        <w:rPr>
          <w:i/>
          <w:iCs/>
        </w:rPr>
        <w:t>ap</w:t>
      </w:r>
      <w:r w:rsidR="00FD1776" w:rsidRPr="00342C79">
        <w:t xml:space="preserve"> </w:t>
      </w:r>
      <w:r w:rsidR="3073A9CB" w:rsidRPr="00342C79">
        <w:t>the</w:t>
      </w:r>
      <w:r w:rsidR="613C3C94" w:rsidRPr="00342C79">
        <w:t xml:space="preserve"> </w:t>
      </w:r>
      <w:r w:rsidR="00FD1776" w:rsidRPr="00342C79">
        <w:t xml:space="preserve">components of the system </w:t>
      </w:r>
      <w:r w:rsidR="57F3AD9F" w:rsidRPr="00342C79">
        <w:t xml:space="preserve">(e.g. </w:t>
      </w:r>
      <w:r w:rsidR="16E46063" w:rsidRPr="00342C79">
        <w:t xml:space="preserve">production stages, </w:t>
      </w:r>
      <w:r w:rsidR="001D1D36" w:rsidRPr="00342C79">
        <w:t>inp</w:t>
      </w:r>
      <w:r w:rsidR="00CE055B" w:rsidRPr="00342C79">
        <w:t xml:space="preserve">uts, outputs, </w:t>
      </w:r>
      <w:r w:rsidR="00FD1776" w:rsidRPr="00342C79">
        <w:t>actors and relationships</w:t>
      </w:r>
      <w:r w:rsidR="6E43EC8F" w:rsidRPr="00342C79">
        <w:t>)</w:t>
      </w:r>
      <w:r w:rsidRPr="00342C79">
        <w:t>;</w:t>
      </w:r>
    </w:p>
    <w:p w14:paraId="7FB2EB5E" w14:textId="13614889" w:rsidR="00321B9E" w:rsidRPr="00342C79" w:rsidRDefault="00321B9E" w:rsidP="00E51147">
      <w:pPr>
        <w:pStyle w:val="ListParagraph"/>
        <w:numPr>
          <w:ilvl w:val="0"/>
          <w:numId w:val="13"/>
        </w:numPr>
        <w:spacing w:line="480" w:lineRule="auto"/>
      </w:pPr>
      <w:r w:rsidRPr="00342C79">
        <w:rPr>
          <w:i/>
          <w:iCs/>
        </w:rPr>
        <w:t>I</w:t>
      </w:r>
      <w:r w:rsidR="00FD1776" w:rsidRPr="00342C79">
        <w:rPr>
          <w:i/>
        </w:rPr>
        <w:t>dentify</w:t>
      </w:r>
      <w:r w:rsidR="00CE055B" w:rsidRPr="00342C79">
        <w:t xml:space="preserve"> any</w:t>
      </w:r>
      <w:r w:rsidR="00FD1776" w:rsidRPr="00342C79">
        <w:t xml:space="preserve"> </w:t>
      </w:r>
      <w:r w:rsidR="5ECCFFD0" w:rsidRPr="00342C79">
        <w:t>factors</w:t>
      </w:r>
      <w:r w:rsidR="00FD1776" w:rsidRPr="00342C79">
        <w:t xml:space="preserve"> in the system </w:t>
      </w:r>
      <w:r w:rsidR="001D1D36" w:rsidRPr="00342C79">
        <w:t xml:space="preserve">that impact </w:t>
      </w:r>
      <w:r w:rsidR="00FD1776" w:rsidRPr="00342C79">
        <w:t xml:space="preserve">production and </w:t>
      </w:r>
      <w:r w:rsidR="0069794E" w:rsidRPr="00342C79">
        <w:t>fish</w:t>
      </w:r>
      <w:r w:rsidR="5F808B5F" w:rsidRPr="00342C79">
        <w:t xml:space="preserve"> </w:t>
      </w:r>
      <w:r w:rsidR="00FD1776" w:rsidRPr="00342C79">
        <w:t>health</w:t>
      </w:r>
      <w:r w:rsidRPr="00342C79">
        <w:t>;</w:t>
      </w:r>
    </w:p>
    <w:p w14:paraId="5C4D1EF1" w14:textId="7CCC31A7" w:rsidR="00321B9E" w:rsidRPr="00342C79" w:rsidRDefault="00321B9E" w:rsidP="00E51147">
      <w:pPr>
        <w:pStyle w:val="ListParagraph"/>
        <w:numPr>
          <w:ilvl w:val="0"/>
          <w:numId w:val="13"/>
        </w:numPr>
        <w:spacing w:line="480" w:lineRule="auto"/>
      </w:pPr>
      <w:r w:rsidRPr="00342C79">
        <w:rPr>
          <w:i/>
          <w:iCs/>
        </w:rPr>
        <w:t>I</w:t>
      </w:r>
      <w:r w:rsidR="00FD1776" w:rsidRPr="00342C79">
        <w:rPr>
          <w:i/>
        </w:rPr>
        <w:t>dentify</w:t>
      </w:r>
      <w:r w:rsidR="00FD1776" w:rsidRPr="00342C79">
        <w:t xml:space="preserve"> </w:t>
      </w:r>
      <w:r w:rsidR="001D1D36" w:rsidRPr="00342C79">
        <w:t xml:space="preserve">where </w:t>
      </w:r>
      <w:r w:rsidR="003F612B" w:rsidRPr="00342C79">
        <w:t xml:space="preserve">ABU </w:t>
      </w:r>
      <w:r w:rsidR="0E7ADA9F" w:rsidRPr="00342C79">
        <w:t>a</w:t>
      </w:r>
      <w:r w:rsidR="00FD1776" w:rsidRPr="00342C79">
        <w:t xml:space="preserve">nd </w:t>
      </w:r>
      <w:r w:rsidR="003F612B" w:rsidRPr="00342C79">
        <w:t xml:space="preserve">antibiotic </w:t>
      </w:r>
      <w:r w:rsidR="00FD1776" w:rsidRPr="00342C79">
        <w:t xml:space="preserve">residues </w:t>
      </w:r>
      <w:r w:rsidR="001D1D36" w:rsidRPr="00342C79">
        <w:t xml:space="preserve">occur </w:t>
      </w:r>
      <w:r w:rsidR="00FD1776" w:rsidRPr="00342C79">
        <w:t>in the system</w:t>
      </w:r>
      <w:r w:rsidRPr="00342C79">
        <w:t>;</w:t>
      </w:r>
    </w:p>
    <w:p w14:paraId="2D0F19A9" w14:textId="1864858F" w:rsidR="00321B9E" w:rsidRPr="00342C79" w:rsidRDefault="00321B9E" w:rsidP="00E51147">
      <w:pPr>
        <w:pStyle w:val="ListParagraph"/>
        <w:numPr>
          <w:ilvl w:val="0"/>
          <w:numId w:val="13"/>
        </w:numPr>
        <w:spacing w:line="480" w:lineRule="auto"/>
      </w:pPr>
      <w:r w:rsidRPr="00342C79">
        <w:rPr>
          <w:i/>
          <w:iCs/>
        </w:rPr>
        <w:t>E</w:t>
      </w:r>
      <w:r w:rsidR="00FD1776" w:rsidRPr="00342C79">
        <w:rPr>
          <w:i/>
        </w:rPr>
        <w:t>xplor</w:t>
      </w:r>
      <w:r w:rsidR="642FD1EC" w:rsidRPr="00342C79">
        <w:rPr>
          <w:i/>
        </w:rPr>
        <w:t>e</w:t>
      </w:r>
      <w:r w:rsidR="00FD1776" w:rsidRPr="00342C79">
        <w:t xml:space="preserve"> drivers of </w:t>
      </w:r>
      <w:r w:rsidR="001D1D36" w:rsidRPr="00342C79">
        <w:t>ABU</w:t>
      </w:r>
      <w:r w:rsidR="00FD1776" w:rsidRPr="00342C79">
        <w:t xml:space="preserve"> in the system and decision</w:t>
      </w:r>
      <w:r w:rsidR="00E77664" w:rsidRPr="00342C79">
        <w:t xml:space="preserve"> </w:t>
      </w:r>
      <w:r w:rsidR="00FD1776" w:rsidRPr="00342C79">
        <w:t xml:space="preserve">making </w:t>
      </w:r>
      <w:r w:rsidR="003F612B" w:rsidRPr="00342C79">
        <w:t xml:space="preserve">processes </w:t>
      </w:r>
      <w:r w:rsidR="00FD1776" w:rsidRPr="00342C79">
        <w:t>of stakeholders</w:t>
      </w:r>
      <w:r w:rsidRPr="00342C79">
        <w:t>;</w:t>
      </w:r>
    </w:p>
    <w:p w14:paraId="71DBF1C4" w14:textId="4917C852" w:rsidR="00321B9E" w:rsidRPr="00342C79" w:rsidRDefault="00321B9E" w:rsidP="00E51147">
      <w:pPr>
        <w:pStyle w:val="ListParagraph"/>
        <w:numPr>
          <w:ilvl w:val="0"/>
          <w:numId w:val="13"/>
        </w:numPr>
        <w:spacing w:line="480" w:lineRule="auto"/>
      </w:pPr>
      <w:r w:rsidRPr="00342C79">
        <w:rPr>
          <w:i/>
          <w:iCs/>
        </w:rPr>
        <w:lastRenderedPageBreak/>
        <w:t>D</w:t>
      </w:r>
      <w:r w:rsidR="00FD1776" w:rsidRPr="00342C79">
        <w:rPr>
          <w:i/>
        </w:rPr>
        <w:t>iscuss</w:t>
      </w:r>
      <w:r w:rsidR="00FD1776" w:rsidRPr="00342C79">
        <w:t xml:space="preserve"> </w:t>
      </w:r>
      <w:r w:rsidR="1356B35B" w:rsidRPr="00342C79">
        <w:t xml:space="preserve">possible </w:t>
      </w:r>
      <w:r w:rsidR="00FD1776" w:rsidRPr="00342C79">
        <w:t>interventions</w:t>
      </w:r>
      <w:r w:rsidR="00634AAE" w:rsidRPr="00342C79">
        <w:t xml:space="preserve"> and </w:t>
      </w:r>
      <w:r w:rsidR="00C949AD" w:rsidRPr="00342C79">
        <w:t xml:space="preserve">alternatives to </w:t>
      </w:r>
      <w:r w:rsidR="001D1D36" w:rsidRPr="00342C79">
        <w:t>antibiotics</w:t>
      </w:r>
      <w:r w:rsidRPr="00342C79">
        <w:t>, and</w:t>
      </w:r>
    </w:p>
    <w:p w14:paraId="5E06E022" w14:textId="6B407C2F" w:rsidR="00321B9E" w:rsidRPr="00342C79" w:rsidRDefault="00321B9E" w:rsidP="00E51147">
      <w:pPr>
        <w:pStyle w:val="ListParagraph"/>
        <w:numPr>
          <w:ilvl w:val="0"/>
          <w:numId w:val="13"/>
        </w:numPr>
        <w:spacing w:line="480" w:lineRule="auto"/>
      </w:pPr>
      <w:r w:rsidRPr="00342C79">
        <w:rPr>
          <w:i/>
          <w:iCs/>
        </w:rPr>
        <w:t>I</w:t>
      </w:r>
      <w:r w:rsidR="007C6406" w:rsidRPr="00342C79">
        <w:rPr>
          <w:i/>
        </w:rPr>
        <w:t>dentify</w:t>
      </w:r>
      <w:r w:rsidR="007C6406" w:rsidRPr="00342C79">
        <w:t xml:space="preserve"> knowledge and data gaps</w:t>
      </w:r>
      <w:r w:rsidR="00FD1776" w:rsidRPr="00342C79">
        <w:t>.</w:t>
      </w:r>
      <w:r w:rsidR="00740B07" w:rsidRPr="00342C79">
        <w:t xml:space="preserve"> </w:t>
      </w:r>
    </w:p>
    <w:p w14:paraId="50E218D4" w14:textId="691C6884" w:rsidR="00B20C34" w:rsidRPr="00342C79" w:rsidRDefault="039CC5E6" w:rsidP="00321B9E">
      <w:pPr>
        <w:spacing w:line="480" w:lineRule="auto"/>
      </w:pPr>
      <w:r w:rsidRPr="00342C79">
        <w:t>T</w:t>
      </w:r>
      <w:r w:rsidR="00C30AD5" w:rsidRPr="00342C79">
        <w:t>he four dimensions within which these objectives were considered were</w:t>
      </w:r>
      <w:r w:rsidR="00FD1776" w:rsidRPr="00342C79">
        <w:t xml:space="preserve"> the </w:t>
      </w:r>
      <w:r w:rsidR="00FD1776" w:rsidRPr="00342C79">
        <w:rPr>
          <w:i/>
        </w:rPr>
        <w:t>human dimension</w:t>
      </w:r>
      <w:r w:rsidR="00FD1776" w:rsidRPr="00342C79">
        <w:t xml:space="preserve">, related to </w:t>
      </w:r>
      <w:r w:rsidR="00FD1776" w:rsidRPr="00342C79">
        <w:rPr>
          <w:iCs/>
        </w:rPr>
        <w:t>stake</w:t>
      </w:r>
      <w:r w:rsidR="00D071D1" w:rsidRPr="00342C79">
        <w:rPr>
          <w:iCs/>
        </w:rPr>
        <w:t>holder</w:t>
      </w:r>
      <w:r w:rsidR="003E227B" w:rsidRPr="00342C79">
        <w:rPr>
          <w:iCs/>
        </w:rPr>
        <w:t xml:space="preserve"> behaviour</w:t>
      </w:r>
      <w:r w:rsidR="005C00F7" w:rsidRPr="00342C79">
        <w:t>;</w:t>
      </w:r>
      <w:r w:rsidR="1A8DDC06" w:rsidRPr="00342C79">
        <w:t xml:space="preserve"> </w:t>
      </w:r>
      <w:r w:rsidR="00D071D1" w:rsidRPr="00342C79">
        <w:rPr>
          <w:i/>
        </w:rPr>
        <w:t xml:space="preserve">the </w:t>
      </w:r>
      <w:r w:rsidR="00D769F8" w:rsidRPr="00342C79">
        <w:rPr>
          <w:i/>
        </w:rPr>
        <w:t xml:space="preserve">pathogen and </w:t>
      </w:r>
      <w:r w:rsidR="00FD1776" w:rsidRPr="00342C79">
        <w:rPr>
          <w:i/>
        </w:rPr>
        <w:t>host</w:t>
      </w:r>
      <w:r w:rsidR="00D769F8" w:rsidRPr="00342C79">
        <w:rPr>
          <w:i/>
        </w:rPr>
        <w:t xml:space="preserve"> factors</w:t>
      </w:r>
      <w:r w:rsidR="00D769F8" w:rsidRPr="00342C79">
        <w:t>, including</w:t>
      </w:r>
      <w:r w:rsidR="00FD1776" w:rsidRPr="00342C79">
        <w:t xml:space="preserve"> information on </w:t>
      </w:r>
      <w:r w:rsidR="003F612B" w:rsidRPr="00342C79">
        <w:t xml:space="preserve">common </w:t>
      </w:r>
      <w:r w:rsidR="00FD1776" w:rsidRPr="00342C79">
        <w:t>pathogens and disease</w:t>
      </w:r>
      <w:r w:rsidR="00740B07" w:rsidRPr="00342C79">
        <w:t>s</w:t>
      </w:r>
      <w:r w:rsidR="00FD1776" w:rsidRPr="00342C79">
        <w:t xml:space="preserve"> in tilapia;</w:t>
      </w:r>
      <w:r w:rsidR="00D769F8" w:rsidRPr="00342C79">
        <w:t xml:space="preserve"> </w:t>
      </w:r>
      <w:r w:rsidR="00D071D1" w:rsidRPr="00342C79">
        <w:rPr>
          <w:i/>
        </w:rPr>
        <w:t>the</w:t>
      </w:r>
      <w:r w:rsidR="00D769F8" w:rsidRPr="00342C79">
        <w:rPr>
          <w:i/>
        </w:rPr>
        <w:t xml:space="preserve"> environment</w:t>
      </w:r>
      <w:r w:rsidR="00FD1776" w:rsidRPr="00342C79">
        <w:t xml:space="preserve">, considering </w:t>
      </w:r>
      <w:r w:rsidR="00D071D1" w:rsidRPr="00342C79">
        <w:t>information on r</w:t>
      </w:r>
      <w:r w:rsidR="00C246D6" w:rsidRPr="00342C79">
        <w:t xml:space="preserve">elated </w:t>
      </w:r>
      <w:r w:rsidR="00D071D1" w:rsidRPr="00342C79">
        <w:t>systems such as the agricultural</w:t>
      </w:r>
      <w:r w:rsidR="00C246D6" w:rsidRPr="00342C79">
        <w:t xml:space="preserve"> and </w:t>
      </w:r>
      <w:r w:rsidR="009E1FDD" w:rsidRPr="00342C79">
        <w:t xml:space="preserve">drainage </w:t>
      </w:r>
      <w:r w:rsidR="00C246D6" w:rsidRPr="00342C79">
        <w:t>systems</w:t>
      </w:r>
      <w:r w:rsidR="0181D11A" w:rsidRPr="00342C79">
        <w:t>;</w:t>
      </w:r>
      <w:r w:rsidR="00F6262A" w:rsidRPr="00342C79">
        <w:t xml:space="preserve"> </w:t>
      </w:r>
      <w:r w:rsidR="00C30AD5" w:rsidRPr="00342C79">
        <w:t>and</w:t>
      </w:r>
      <w:r w:rsidR="00C246D6" w:rsidRPr="00342C79">
        <w:t xml:space="preserve"> </w:t>
      </w:r>
      <w:r w:rsidR="00C246D6" w:rsidRPr="00342C79">
        <w:rPr>
          <w:i/>
        </w:rPr>
        <w:t>governance</w:t>
      </w:r>
      <w:r w:rsidR="00C246D6" w:rsidRPr="00342C79">
        <w:t>, considering the influence and power of different stakeholders on decision-making or practices.</w:t>
      </w:r>
      <w:r w:rsidR="007C6406" w:rsidRPr="00342C79">
        <w:t xml:space="preserve"> </w:t>
      </w:r>
      <w:r w:rsidR="002D192D" w:rsidRPr="00342C79">
        <w:t>A</w:t>
      </w:r>
      <w:r w:rsidR="007C6406" w:rsidRPr="00342C79">
        <w:t xml:space="preserve"> </w:t>
      </w:r>
      <w:r w:rsidR="002D192D" w:rsidRPr="00342C79">
        <w:t>protocol</w:t>
      </w:r>
      <w:r w:rsidR="007C6406" w:rsidRPr="00342C79">
        <w:t xml:space="preserve"> was </w:t>
      </w:r>
      <w:r w:rsidR="002D192D" w:rsidRPr="00342C79">
        <w:t>developed by the research team members</w:t>
      </w:r>
      <w:r w:rsidR="007C6406" w:rsidRPr="00342C79">
        <w:t xml:space="preserve"> </w:t>
      </w:r>
      <w:r w:rsidR="00D071D1" w:rsidRPr="00342C79">
        <w:t>to facilitate the mapping process,</w:t>
      </w:r>
      <w:r w:rsidR="007C6406" w:rsidRPr="00342C79">
        <w:t xml:space="preserve"> </w:t>
      </w:r>
      <w:r w:rsidR="00C30AD5" w:rsidRPr="00342C79">
        <w:t xml:space="preserve">which included the </w:t>
      </w:r>
      <w:r w:rsidR="007C6406" w:rsidRPr="00342C79">
        <w:t xml:space="preserve">key elements </w:t>
      </w:r>
      <w:r w:rsidR="00C30AD5" w:rsidRPr="00342C79">
        <w:t>to be captured</w:t>
      </w:r>
      <w:r w:rsidR="00875AA9" w:rsidRPr="00342C79">
        <w:t>, such as suggestions for alternatives to antibiotics,</w:t>
      </w:r>
      <w:r w:rsidR="00C30AD5" w:rsidRPr="00342C79">
        <w:t xml:space="preserve"> </w:t>
      </w:r>
      <w:r w:rsidR="007C6406" w:rsidRPr="00342C79">
        <w:t xml:space="preserve">and </w:t>
      </w:r>
      <w:r w:rsidR="00FD1776" w:rsidRPr="00342C79">
        <w:t xml:space="preserve">prompting questions </w:t>
      </w:r>
      <w:r w:rsidR="007C6406" w:rsidRPr="00342C79">
        <w:t>to promote discussion and participation.</w:t>
      </w:r>
    </w:p>
    <w:p w14:paraId="6D06CE32" w14:textId="7A7EBCCE" w:rsidR="00875AA9" w:rsidRPr="00342C79" w:rsidRDefault="00875AA9" w:rsidP="00875AA9">
      <w:pPr>
        <w:spacing w:line="480" w:lineRule="auto"/>
      </w:pPr>
      <w:r w:rsidRPr="00342C79">
        <w:t xml:space="preserve">Participants were asked to identify hotspots </w:t>
      </w:r>
      <w:r w:rsidR="00E51147" w:rsidRPr="00342C79">
        <w:t xml:space="preserve">on the maps </w:t>
      </w:r>
      <w:r w:rsidR="002D2359" w:rsidRPr="00342C79">
        <w:t xml:space="preserve">where </w:t>
      </w:r>
      <w:r w:rsidR="009B49E6" w:rsidRPr="00342C79">
        <w:t xml:space="preserve">antibiotic residues or </w:t>
      </w:r>
      <w:r w:rsidR="003F612B" w:rsidRPr="00342C79">
        <w:t>ARGs</w:t>
      </w:r>
      <w:r w:rsidR="009B49E6" w:rsidRPr="00342C79">
        <w:t xml:space="preserve"> </w:t>
      </w:r>
      <w:r w:rsidR="002D2359" w:rsidRPr="00342C79">
        <w:t xml:space="preserve">may </w:t>
      </w:r>
      <w:r w:rsidR="00D3634D" w:rsidRPr="00342C79">
        <w:t xml:space="preserve">be </w:t>
      </w:r>
      <w:r w:rsidR="002D2359" w:rsidRPr="00342C79">
        <w:t>present</w:t>
      </w:r>
      <w:r w:rsidR="009B49E6" w:rsidRPr="00342C79">
        <w:t>. Hotspots were defined in three ways</w:t>
      </w:r>
      <w:r w:rsidR="00C47CBD" w:rsidRPr="00342C79">
        <w:t xml:space="preserve">, concerning system </w:t>
      </w:r>
      <w:r w:rsidR="00C47CBD" w:rsidRPr="00342C79">
        <w:rPr>
          <w:i/>
          <w:iCs/>
        </w:rPr>
        <w:t>nodes</w:t>
      </w:r>
      <w:r w:rsidR="00C47CBD" w:rsidRPr="00342C79">
        <w:t xml:space="preserve">, </w:t>
      </w:r>
      <w:r w:rsidR="00032B16" w:rsidRPr="00342C79">
        <w:t xml:space="preserve">system </w:t>
      </w:r>
      <w:r w:rsidR="00032B16" w:rsidRPr="00342C79">
        <w:rPr>
          <w:i/>
          <w:iCs/>
        </w:rPr>
        <w:t xml:space="preserve">inputs </w:t>
      </w:r>
      <w:r w:rsidR="00032B16" w:rsidRPr="00342C79">
        <w:t xml:space="preserve">and </w:t>
      </w:r>
      <w:r w:rsidR="00032B16" w:rsidRPr="00342C79">
        <w:rPr>
          <w:i/>
          <w:iCs/>
        </w:rPr>
        <w:t>outputs</w:t>
      </w:r>
      <w:r w:rsidR="00032B16" w:rsidRPr="00342C79">
        <w:t xml:space="preserve">, and system </w:t>
      </w:r>
      <w:r w:rsidR="00032B16" w:rsidRPr="00342C79">
        <w:rPr>
          <w:i/>
          <w:iCs/>
        </w:rPr>
        <w:t>management</w:t>
      </w:r>
      <w:r w:rsidR="00032B16" w:rsidRPr="00342C79">
        <w:t xml:space="preserve">. </w:t>
      </w:r>
      <w:r w:rsidR="002722AF" w:rsidRPr="00342C79">
        <w:t>N</w:t>
      </w:r>
      <w:r w:rsidR="009B49E6" w:rsidRPr="00342C79">
        <w:t>odes</w:t>
      </w:r>
      <w:r w:rsidRPr="00342C79">
        <w:rPr>
          <w:b/>
          <w:bCs/>
          <w:color w:val="000000" w:themeColor="text1"/>
        </w:rPr>
        <w:t xml:space="preserve"> </w:t>
      </w:r>
      <w:r w:rsidRPr="00342C79">
        <w:rPr>
          <w:color w:val="000000" w:themeColor="text1"/>
        </w:rPr>
        <w:t xml:space="preserve">in the system </w:t>
      </w:r>
      <w:r w:rsidR="002722AF" w:rsidRPr="00342C79">
        <w:rPr>
          <w:color w:val="000000" w:themeColor="text1"/>
        </w:rPr>
        <w:t xml:space="preserve">represent junctions, </w:t>
      </w:r>
      <w:r w:rsidRPr="00342C79">
        <w:rPr>
          <w:color w:val="000000" w:themeColor="text1"/>
        </w:rPr>
        <w:t>where there is active use of antibiotics</w:t>
      </w:r>
      <w:r w:rsidR="009B49E6" w:rsidRPr="00342C79">
        <w:rPr>
          <w:color w:val="000000" w:themeColor="text1"/>
        </w:rPr>
        <w:t>,</w:t>
      </w:r>
      <w:r w:rsidRPr="00342C79">
        <w:rPr>
          <w:color w:val="000000" w:themeColor="text1"/>
        </w:rPr>
        <w:t xml:space="preserve"> or </w:t>
      </w:r>
      <w:r w:rsidR="002722AF" w:rsidRPr="00342C79">
        <w:rPr>
          <w:color w:val="000000" w:themeColor="text1"/>
        </w:rPr>
        <w:t xml:space="preserve">where there </w:t>
      </w:r>
      <w:r w:rsidRPr="00342C79">
        <w:rPr>
          <w:color w:val="000000" w:themeColor="text1"/>
        </w:rPr>
        <w:t xml:space="preserve">is a potential presence of antibiotic residues or </w:t>
      </w:r>
      <w:r w:rsidR="003F612B" w:rsidRPr="00342C79">
        <w:rPr>
          <w:color w:val="000000" w:themeColor="text1"/>
        </w:rPr>
        <w:t>ARGs</w:t>
      </w:r>
      <w:r w:rsidRPr="00342C79">
        <w:rPr>
          <w:color w:val="000000" w:themeColor="text1"/>
        </w:rPr>
        <w:t xml:space="preserve"> due to the flow of products through the system </w:t>
      </w:r>
      <w:r w:rsidR="009B49E6" w:rsidRPr="00342C79">
        <w:rPr>
          <w:color w:val="000000" w:themeColor="text1"/>
        </w:rPr>
        <w:t>(</w:t>
      </w:r>
      <w:r w:rsidRPr="00342C79">
        <w:rPr>
          <w:color w:val="000000" w:themeColor="text1"/>
        </w:rPr>
        <w:t>e.g.</w:t>
      </w:r>
      <w:r w:rsidR="65D967CF" w:rsidRPr="00342C79">
        <w:rPr>
          <w:color w:val="000000" w:themeColor="text1"/>
        </w:rPr>
        <w:t>,</w:t>
      </w:r>
      <w:r w:rsidRPr="00342C79">
        <w:rPr>
          <w:color w:val="000000" w:themeColor="text1"/>
        </w:rPr>
        <w:t xml:space="preserve"> </w:t>
      </w:r>
      <w:r w:rsidR="009B49E6" w:rsidRPr="00342C79">
        <w:rPr>
          <w:color w:val="000000" w:themeColor="text1"/>
        </w:rPr>
        <w:t xml:space="preserve">hatchery, nursery ponds, </w:t>
      </w:r>
      <w:r w:rsidRPr="00342C79">
        <w:rPr>
          <w:color w:val="000000" w:themeColor="text1"/>
        </w:rPr>
        <w:t>grow</w:t>
      </w:r>
      <w:r w:rsidR="00F828BB" w:rsidRPr="00342C79">
        <w:rPr>
          <w:color w:val="000000" w:themeColor="text1"/>
        </w:rPr>
        <w:t>-</w:t>
      </w:r>
      <w:r w:rsidRPr="00342C79">
        <w:rPr>
          <w:color w:val="000000" w:themeColor="text1"/>
        </w:rPr>
        <w:t>out ponds</w:t>
      </w:r>
      <w:r w:rsidR="009B49E6" w:rsidRPr="00342C79">
        <w:rPr>
          <w:color w:val="000000" w:themeColor="text1"/>
        </w:rPr>
        <w:t>,</w:t>
      </w:r>
      <w:r w:rsidRPr="00342C79">
        <w:rPr>
          <w:color w:val="000000" w:themeColor="text1"/>
        </w:rPr>
        <w:t xml:space="preserve"> poultry farms</w:t>
      </w:r>
      <w:r w:rsidR="003F6C9C" w:rsidRPr="00342C79">
        <w:rPr>
          <w:color w:val="000000" w:themeColor="text1"/>
        </w:rPr>
        <w:t>,</w:t>
      </w:r>
      <w:r w:rsidRPr="00342C79">
        <w:rPr>
          <w:color w:val="000000" w:themeColor="text1"/>
        </w:rPr>
        <w:t xml:space="preserve"> etc.</w:t>
      </w:r>
      <w:r w:rsidR="009B49E6" w:rsidRPr="00342C79">
        <w:rPr>
          <w:color w:val="000000" w:themeColor="text1"/>
        </w:rPr>
        <w:t xml:space="preserve">). </w:t>
      </w:r>
      <w:r w:rsidR="002722AF" w:rsidRPr="00342C79">
        <w:rPr>
          <w:color w:val="000000" w:themeColor="text1"/>
        </w:rPr>
        <w:t>P</w:t>
      </w:r>
      <w:r w:rsidRPr="00342C79">
        <w:rPr>
          <w:color w:val="000000" w:themeColor="text1"/>
        </w:rPr>
        <w:t xml:space="preserve">roducts, </w:t>
      </w:r>
      <w:r w:rsidR="009B49E6" w:rsidRPr="00342C79">
        <w:rPr>
          <w:color w:val="000000" w:themeColor="text1"/>
        </w:rPr>
        <w:t>inputs or outputs of the system</w:t>
      </w:r>
      <w:r w:rsidRPr="00342C79">
        <w:rPr>
          <w:color w:val="000000" w:themeColor="text1"/>
        </w:rPr>
        <w:t xml:space="preserve"> could contain antibiotic residues or select and/or enrich for </w:t>
      </w:r>
      <w:r w:rsidR="003F612B" w:rsidRPr="00342C79">
        <w:rPr>
          <w:color w:val="000000" w:themeColor="text1"/>
        </w:rPr>
        <w:t>ARGs</w:t>
      </w:r>
      <w:r w:rsidRPr="00342C79">
        <w:rPr>
          <w:color w:val="000000" w:themeColor="text1"/>
        </w:rPr>
        <w:t xml:space="preserve"> </w:t>
      </w:r>
      <w:r w:rsidR="009B49E6" w:rsidRPr="00342C79">
        <w:rPr>
          <w:color w:val="000000" w:themeColor="text1"/>
        </w:rPr>
        <w:t>(</w:t>
      </w:r>
      <w:r w:rsidRPr="00342C79">
        <w:rPr>
          <w:color w:val="000000" w:themeColor="text1"/>
        </w:rPr>
        <w:t>e.g.</w:t>
      </w:r>
      <w:r w:rsidR="6586C78F" w:rsidRPr="00342C79">
        <w:rPr>
          <w:color w:val="000000" w:themeColor="text1"/>
        </w:rPr>
        <w:t>,</w:t>
      </w:r>
      <w:r w:rsidRPr="00342C79">
        <w:rPr>
          <w:color w:val="000000" w:themeColor="text1"/>
        </w:rPr>
        <w:t xml:space="preserve"> antibiotics, feed, manure from poultry farms, </w:t>
      </w:r>
      <w:r w:rsidR="009E1FDD" w:rsidRPr="00342C79">
        <w:rPr>
          <w:color w:val="000000" w:themeColor="text1"/>
        </w:rPr>
        <w:t>drainage water</w:t>
      </w:r>
      <w:r w:rsidRPr="00342C79">
        <w:rPr>
          <w:color w:val="000000" w:themeColor="text1"/>
        </w:rPr>
        <w:t xml:space="preserve">, </w:t>
      </w:r>
      <w:r w:rsidR="00794180" w:rsidRPr="00342C79">
        <w:rPr>
          <w:color w:val="000000" w:themeColor="text1"/>
        </w:rPr>
        <w:t>etc</w:t>
      </w:r>
      <w:r w:rsidR="00D3634D" w:rsidRPr="00342C79">
        <w:rPr>
          <w:color w:val="000000" w:themeColor="text1"/>
        </w:rPr>
        <w:t>.</w:t>
      </w:r>
      <w:r w:rsidR="00E67576" w:rsidRPr="00342C79">
        <w:rPr>
          <w:color w:val="000000" w:themeColor="text1"/>
        </w:rPr>
        <w:t>).</w:t>
      </w:r>
      <w:r w:rsidRPr="00342C79">
        <w:rPr>
          <w:color w:val="000000" w:themeColor="text1"/>
        </w:rPr>
        <w:t xml:space="preserve"> </w:t>
      </w:r>
      <w:r w:rsidR="002722AF" w:rsidRPr="00342C79">
        <w:rPr>
          <w:color w:val="000000" w:themeColor="text1"/>
        </w:rPr>
        <w:t>M</w:t>
      </w:r>
      <w:r w:rsidRPr="00342C79">
        <w:rPr>
          <w:color w:val="000000" w:themeColor="text1"/>
        </w:rPr>
        <w:t>anagement practices</w:t>
      </w:r>
      <w:r w:rsidRPr="00342C79">
        <w:rPr>
          <w:b/>
          <w:bCs/>
          <w:color w:val="000000" w:themeColor="text1"/>
        </w:rPr>
        <w:t xml:space="preserve"> </w:t>
      </w:r>
      <w:r w:rsidR="002722AF" w:rsidRPr="00342C79">
        <w:rPr>
          <w:color w:val="000000" w:themeColor="text1"/>
        </w:rPr>
        <w:t xml:space="preserve">may </w:t>
      </w:r>
      <w:r w:rsidRPr="00342C79">
        <w:rPr>
          <w:color w:val="000000" w:themeColor="text1"/>
        </w:rPr>
        <w:t xml:space="preserve">involve the active use of antibiotics or use of products </w:t>
      </w:r>
      <w:r w:rsidR="009B49E6" w:rsidRPr="00342C79">
        <w:rPr>
          <w:color w:val="000000" w:themeColor="text1"/>
        </w:rPr>
        <w:t>containing</w:t>
      </w:r>
      <w:r w:rsidRPr="00342C79">
        <w:rPr>
          <w:color w:val="000000" w:themeColor="text1"/>
        </w:rPr>
        <w:t xml:space="preserve"> antibiotic residues or </w:t>
      </w:r>
      <w:r w:rsidR="003F612B" w:rsidRPr="00342C79">
        <w:rPr>
          <w:color w:val="000000" w:themeColor="text1"/>
        </w:rPr>
        <w:t>ARGs</w:t>
      </w:r>
      <w:r w:rsidRPr="00342C79">
        <w:rPr>
          <w:color w:val="000000" w:themeColor="text1"/>
        </w:rPr>
        <w:t xml:space="preserve"> </w:t>
      </w:r>
      <w:r w:rsidR="009B49E6" w:rsidRPr="00342C79">
        <w:rPr>
          <w:color w:val="000000" w:themeColor="text1"/>
        </w:rPr>
        <w:t>(</w:t>
      </w:r>
      <w:r w:rsidRPr="00342C79">
        <w:rPr>
          <w:color w:val="000000" w:themeColor="text1"/>
        </w:rPr>
        <w:t>e.g.</w:t>
      </w:r>
      <w:r w:rsidR="5662AFD2" w:rsidRPr="00342C79">
        <w:rPr>
          <w:color w:val="000000" w:themeColor="text1"/>
        </w:rPr>
        <w:t>,</w:t>
      </w:r>
      <w:r w:rsidRPr="00342C79">
        <w:rPr>
          <w:color w:val="000000" w:themeColor="text1"/>
        </w:rPr>
        <w:t xml:space="preserve"> </w:t>
      </w:r>
      <w:r w:rsidR="000F58BF" w:rsidRPr="00342C79">
        <w:rPr>
          <w:color w:val="000000" w:themeColor="text1"/>
        </w:rPr>
        <w:t xml:space="preserve">during the </w:t>
      </w:r>
      <w:r w:rsidRPr="00342C79">
        <w:rPr>
          <w:color w:val="000000" w:themeColor="text1"/>
        </w:rPr>
        <w:t xml:space="preserve">fertilisation stage of pond preparation using poultry manure, </w:t>
      </w:r>
      <w:r w:rsidR="000F58BF" w:rsidRPr="00342C79">
        <w:rPr>
          <w:color w:val="000000" w:themeColor="text1"/>
        </w:rPr>
        <w:t xml:space="preserve">the </w:t>
      </w:r>
      <w:r w:rsidRPr="00342C79">
        <w:rPr>
          <w:color w:val="000000" w:themeColor="text1"/>
        </w:rPr>
        <w:t xml:space="preserve">crop production using </w:t>
      </w:r>
      <w:r w:rsidR="009E1FDD" w:rsidRPr="00342C79">
        <w:rPr>
          <w:color w:val="000000" w:themeColor="text1"/>
        </w:rPr>
        <w:t xml:space="preserve">drainage water </w:t>
      </w:r>
      <w:r w:rsidRPr="00342C79">
        <w:rPr>
          <w:color w:val="000000" w:themeColor="text1"/>
        </w:rPr>
        <w:t>from aquaculture farms</w:t>
      </w:r>
      <w:r w:rsidR="002722AF" w:rsidRPr="00342C79">
        <w:rPr>
          <w:color w:val="000000" w:themeColor="text1"/>
        </w:rPr>
        <w:t>,</w:t>
      </w:r>
      <w:r w:rsidRPr="00342C79">
        <w:rPr>
          <w:color w:val="000000" w:themeColor="text1"/>
        </w:rPr>
        <w:t xml:space="preserve"> etc.</w:t>
      </w:r>
      <w:r w:rsidR="009B49E6" w:rsidRPr="00342C79">
        <w:rPr>
          <w:color w:val="000000" w:themeColor="text1"/>
        </w:rPr>
        <w:t>).</w:t>
      </w:r>
    </w:p>
    <w:p w14:paraId="0609F00B" w14:textId="77777777" w:rsidR="00875AA9" w:rsidRPr="00342C79" w:rsidRDefault="00875AA9" w:rsidP="47B2E9E9">
      <w:pPr>
        <w:spacing w:line="480" w:lineRule="auto"/>
      </w:pPr>
    </w:p>
    <w:p w14:paraId="45D2A5FE" w14:textId="637A00DA" w:rsidR="00FF20FC" w:rsidRPr="00342C79" w:rsidRDefault="00C949AD" w:rsidP="007C6406">
      <w:pPr>
        <w:pStyle w:val="ListParagraph"/>
        <w:numPr>
          <w:ilvl w:val="1"/>
          <w:numId w:val="2"/>
        </w:numPr>
        <w:spacing w:line="480" w:lineRule="auto"/>
        <w:rPr>
          <w:rFonts w:cstheme="minorHAnsi"/>
        </w:rPr>
      </w:pPr>
      <w:r w:rsidRPr="00342C79">
        <w:rPr>
          <w:rFonts w:cstheme="minorHAnsi"/>
        </w:rPr>
        <w:t xml:space="preserve"> </w:t>
      </w:r>
      <w:r w:rsidR="001827B1" w:rsidRPr="00342C79">
        <w:rPr>
          <w:rFonts w:cstheme="minorHAnsi"/>
        </w:rPr>
        <w:t>Plenary</w:t>
      </w:r>
      <w:r w:rsidRPr="00342C79">
        <w:rPr>
          <w:rFonts w:cstheme="minorHAnsi"/>
        </w:rPr>
        <w:t xml:space="preserve"> activity and fo</w:t>
      </w:r>
      <w:r w:rsidR="00D071D1" w:rsidRPr="00342C79">
        <w:rPr>
          <w:rFonts w:cstheme="minorHAnsi"/>
        </w:rPr>
        <w:t>llow up survey</w:t>
      </w:r>
    </w:p>
    <w:p w14:paraId="0EE66119" w14:textId="31F24CA9" w:rsidR="00C949AD" w:rsidRPr="00342C79" w:rsidRDefault="732AD367" w:rsidP="47B2E9E9">
      <w:pPr>
        <w:spacing w:line="480" w:lineRule="auto"/>
      </w:pPr>
      <w:r w:rsidRPr="00342C79">
        <w:t>The m</w:t>
      </w:r>
      <w:r w:rsidR="007C6406" w:rsidRPr="00342C79">
        <w:t xml:space="preserve">ain </w:t>
      </w:r>
      <w:r w:rsidR="00C949AD" w:rsidRPr="00342C79">
        <w:t xml:space="preserve">findings </w:t>
      </w:r>
      <w:r w:rsidR="007C6406" w:rsidRPr="00342C79">
        <w:t xml:space="preserve">from </w:t>
      </w:r>
      <w:r w:rsidR="416C17F5" w:rsidRPr="00342C79">
        <w:t>each</w:t>
      </w:r>
      <w:r w:rsidR="007C6406" w:rsidRPr="00342C79">
        <w:t xml:space="preserve"> gr</w:t>
      </w:r>
      <w:r w:rsidR="00C949AD" w:rsidRPr="00342C79">
        <w:t>oup were summarised and</w:t>
      </w:r>
      <w:r w:rsidR="007C6406" w:rsidRPr="00342C79">
        <w:t xml:space="preserve"> </w:t>
      </w:r>
      <w:r w:rsidR="00C949AD" w:rsidRPr="00342C79">
        <w:t>presented</w:t>
      </w:r>
      <w:r w:rsidR="007C6406" w:rsidRPr="00342C79">
        <w:t xml:space="preserve"> </w:t>
      </w:r>
      <w:r w:rsidR="1DA65D0E" w:rsidRPr="00342C79">
        <w:t xml:space="preserve">back </w:t>
      </w:r>
      <w:r w:rsidR="00C949AD" w:rsidRPr="00342C79">
        <w:t xml:space="preserve">to </w:t>
      </w:r>
      <w:r w:rsidR="1B78C47C" w:rsidRPr="00342C79">
        <w:t>all participants</w:t>
      </w:r>
      <w:r w:rsidR="70CD2678" w:rsidRPr="00342C79">
        <w:t xml:space="preserve"> in a plenary session</w:t>
      </w:r>
      <w:r w:rsidR="00C949AD" w:rsidRPr="00342C79">
        <w:t xml:space="preserve">, highlighting </w:t>
      </w:r>
      <w:r w:rsidR="2933F746" w:rsidRPr="00342C79">
        <w:t xml:space="preserve">the </w:t>
      </w:r>
      <w:r w:rsidR="43833486" w:rsidRPr="00342C79">
        <w:t xml:space="preserve">key </w:t>
      </w:r>
      <w:r w:rsidR="00C949AD" w:rsidRPr="00342C79">
        <w:t xml:space="preserve">components of the system, </w:t>
      </w:r>
      <w:r w:rsidR="1A9E884A" w:rsidRPr="00342C79">
        <w:t xml:space="preserve">major </w:t>
      </w:r>
      <w:r w:rsidR="39860779" w:rsidRPr="00342C79">
        <w:t>factor</w:t>
      </w:r>
      <w:r w:rsidR="00C949AD" w:rsidRPr="00342C79">
        <w:t xml:space="preserve">s </w:t>
      </w:r>
      <w:r w:rsidR="29770D44" w:rsidRPr="00342C79">
        <w:t>impeding</w:t>
      </w:r>
      <w:r w:rsidR="00C949AD" w:rsidRPr="00342C79">
        <w:t xml:space="preserve"> production and</w:t>
      </w:r>
      <w:r w:rsidR="2AB7A690" w:rsidRPr="00342C79">
        <w:t xml:space="preserve"> good</w:t>
      </w:r>
      <w:r w:rsidR="00C949AD" w:rsidRPr="00342C79">
        <w:t xml:space="preserve"> management</w:t>
      </w:r>
      <w:r w:rsidR="22075024" w:rsidRPr="00342C79">
        <w:t>,</w:t>
      </w:r>
      <w:r w:rsidR="00C949AD" w:rsidRPr="00342C79">
        <w:t xml:space="preserve"> drivers of </w:t>
      </w:r>
      <w:r w:rsidR="008D16E7" w:rsidRPr="00342C79">
        <w:t>ABU</w:t>
      </w:r>
      <w:r w:rsidR="00D4354D" w:rsidRPr="00342C79">
        <w:t>,</w:t>
      </w:r>
      <w:r w:rsidR="00C949AD" w:rsidRPr="00342C79">
        <w:t xml:space="preserve"> </w:t>
      </w:r>
      <w:r w:rsidR="45A5ED9A" w:rsidRPr="00342C79">
        <w:t xml:space="preserve">the flow of </w:t>
      </w:r>
      <w:r w:rsidR="008D16E7" w:rsidRPr="00342C79">
        <w:t xml:space="preserve">antibiotics </w:t>
      </w:r>
      <w:r w:rsidR="00C949AD" w:rsidRPr="00342C79">
        <w:t>and residues in the system</w:t>
      </w:r>
      <w:r w:rsidR="1205289F" w:rsidRPr="00342C79">
        <w:t xml:space="preserve">, and areas of disagreement </w:t>
      </w:r>
      <w:r w:rsidR="0776E593" w:rsidRPr="00342C79">
        <w:t xml:space="preserve">or inconsistency </w:t>
      </w:r>
      <w:r w:rsidR="1205289F" w:rsidRPr="00342C79">
        <w:t>between the groups</w:t>
      </w:r>
      <w:r w:rsidR="00C949AD" w:rsidRPr="00342C79">
        <w:t xml:space="preserve">. </w:t>
      </w:r>
      <w:r w:rsidR="1C92DA43" w:rsidRPr="00342C79">
        <w:t>Following this,</w:t>
      </w:r>
      <w:r w:rsidR="00C949AD" w:rsidRPr="00342C79">
        <w:t xml:space="preserve"> a concluding exercise was conducted </w:t>
      </w:r>
      <w:r w:rsidR="00AE0BF9" w:rsidRPr="00342C79">
        <w:t>to compile</w:t>
      </w:r>
      <w:r w:rsidR="00C949AD" w:rsidRPr="00342C79">
        <w:t xml:space="preserve"> </w:t>
      </w:r>
      <w:r w:rsidR="00C949AD" w:rsidRPr="00342C79">
        <w:lastRenderedPageBreak/>
        <w:t xml:space="preserve">information on alternatives to </w:t>
      </w:r>
      <w:r w:rsidR="008D16E7" w:rsidRPr="00342C79">
        <w:t xml:space="preserve">antibiotics </w:t>
      </w:r>
      <w:r w:rsidR="47816420" w:rsidRPr="00342C79">
        <w:t xml:space="preserve">that had </w:t>
      </w:r>
      <w:r w:rsidR="00AE0BF9" w:rsidRPr="00342C79">
        <w:t>emerged</w:t>
      </w:r>
      <w:r w:rsidR="47816420" w:rsidRPr="00342C79">
        <w:t xml:space="preserve"> </w:t>
      </w:r>
      <w:r w:rsidR="1184D464" w:rsidRPr="00342C79">
        <w:t>d</w:t>
      </w:r>
      <w:r w:rsidR="43D6C842" w:rsidRPr="00342C79">
        <w:t xml:space="preserve">uring the mapping process </w:t>
      </w:r>
      <w:r w:rsidR="00C949AD" w:rsidRPr="00342C79">
        <w:t xml:space="preserve">in </w:t>
      </w:r>
      <w:r w:rsidR="100E53A4" w:rsidRPr="00342C79">
        <w:t>each</w:t>
      </w:r>
      <w:r w:rsidR="00C949AD" w:rsidRPr="00342C79">
        <w:t xml:space="preserve"> group. </w:t>
      </w:r>
      <w:r w:rsidR="243F3C73" w:rsidRPr="00342C79">
        <w:t xml:space="preserve">In addition, </w:t>
      </w:r>
      <w:r w:rsidR="1F66C525" w:rsidRPr="00342C79">
        <w:t>p</w:t>
      </w:r>
      <w:r w:rsidR="00AA4CFB" w:rsidRPr="00342C79">
        <w:t xml:space="preserve">articipants were </w:t>
      </w:r>
      <w:r w:rsidR="00D4354D" w:rsidRPr="00342C79">
        <w:t xml:space="preserve">asked to </w:t>
      </w:r>
      <w:r w:rsidR="72D26B8D" w:rsidRPr="00342C79">
        <w:t>suggest</w:t>
      </w:r>
      <w:r w:rsidR="00D4354D" w:rsidRPr="00342C79">
        <w:t xml:space="preserve"> </w:t>
      </w:r>
      <w:r w:rsidR="0E7C6354" w:rsidRPr="00342C79">
        <w:t xml:space="preserve">any additional </w:t>
      </w:r>
      <w:r w:rsidR="00D4354D" w:rsidRPr="00342C79">
        <w:t xml:space="preserve">alternatives to </w:t>
      </w:r>
      <w:r w:rsidR="00CD1365" w:rsidRPr="00342C79">
        <w:t xml:space="preserve">antibiotics </w:t>
      </w:r>
      <w:r w:rsidR="00AA4CFB" w:rsidRPr="00342C79">
        <w:t xml:space="preserve">and interventions that </w:t>
      </w:r>
      <w:r w:rsidR="73F951C6" w:rsidRPr="00342C79">
        <w:t>may</w:t>
      </w:r>
      <w:r w:rsidR="00AA4CFB" w:rsidRPr="00342C79">
        <w:t xml:space="preserve"> </w:t>
      </w:r>
      <w:r w:rsidR="446E4170" w:rsidRPr="00342C79">
        <w:t xml:space="preserve">reduce </w:t>
      </w:r>
      <w:r w:rsidR="00CD1365" w:rsidRPr="00342C79">
        <w:t>ABU</w:t>
      </w:r>
      <w:r w:rsidR="446E4170" w:rsidRPr="00342C79">
        <w:t xml:space="preserve"> by </w:t>
      </w:r>
      <w:r w:rsidR="2F894F9D" w:rsidRPr="00342C79">
        <w:t>improving</w:t>
      </w:r>
      <w:r w:rsidR="00AA4CFB" w:rsidRPr="00342C79">
        <w:t xml:space="preserve"> </w:t>
      </w:r>
      <w:r w:rsidR="0069794E" w:rsidRPr="00342C79">
        <w:t>fish</w:t>
      </w:r>
      <w:r w:rsidR="447E3C7E" w:rsidRPr="00342C79">
        <w:t xml:space="preserve"> </w:t>
      </w:r>
      <w:r w:rsidR="00AA4CFB" w:rsidRPr="00342C79">
        <w:t>health</w:t>
      </w:r>
      <w:r w:rsidR="71A7CA73" w:rsidRPr="00342C79">
        <w:t xml:space="preserve"> </w:t>
      </w:r>
      <w:r w:rsidR="00AA4CFB" w:rsidRPr="00342C79">
        <w:t>and to rank</w:t>
      </w:r>
      <w:r w:rsidR="005C00F7" w:rsidRPr="00342C79">
        <w:t xml:space="preserve"> the</w:t>
      </w:r>
      <w:r w:rsidR="7388606F" w:rsidRPr="00342C79">
        <w:t>se</w:t>
      </w:r>
      <w:r w:rsidR="00AA4CFB" w:rsidRPr="00342C79">
        <w:t xml:space="preserve"> based on </w:t>
      </w:r>
      <w:r w:rsidR="04B6951D" w:rsidRPr="00342C79">
        <w:t xml:space="preserve">perceived </w:t>
      </w:r>
      <w:r w:rsidR="62E8A3DE" w:rsidRPr="00342C79">
        <w:t xml:space="preserve">feasibility and </w:t>
      </w:r>
      <w:r w:rsidR="00AA4CFB" w:rsidRPr="00342C79">
        <w:t>effectiveness.</w:t>
      </w:r>
    </w:p>
    <w:p w14:paraId="365A6D47" w14:textId="542AE4FC" w:rsidR="00AA4CFB" w:rsidRPr="00342C79" w:rsidRDefault="5D70D56C" w:rsidP="38C28EE2">
      <w:pPr>
        <w:spacing w:line="480" w:lineRule="auto"/>
      </w:pPr>
      <w:r w:rsidRPr="00342C79">
        <w:t>These d</w:t>
      </w:r>
      <w:r w:rsidR="00D4354D" w:rsidRPr="00342C79">
        <w:t xml:space="preserve">iscussions </w:t>
      </w:r>
      <w:r w:rsidR="17CF1B5C" w:rsidRPr="00342C79">
        <w:t xml:space="preserve">provided </w:t>
      </w:r>
      <w:r w:rsidR="3D9E9E4A" w:rsidRPr="00342C79">
        <w:t>the</w:t>
      </w:r>
      <w:r w:rsidR="17CF1B5C" w:rsidRPr="00342C79">
        <w:t xml:space="preserve"> foundation for </w:t>
      </w:r>
      <w:r w:rsidR="00D4354D" w:rsidRPr="00342C79">
        <w:t xml:space="preserve">a post-workshop survey to investigate </w:t>
      </w:r>
      <w:r w:rsidR="04682F8C" w:rsidRPr="00342C79">
        <w:t>the perceptions and attitudes</w:t>
      </w:r>
      <w:r w:rsidR="00D4354D" w:rsidRPr="00342C79">
        <w:t xml:space="preserve"> of </w:t>
      </w:r>
      <w:r w:rsidR="7009CCB7" w:rsidRPr="00342C79">
        <w:t xml:space="preserve">the </w:t>
      </w:r>
      <w:r w:rsidR="6D9F3412" w:rsidRPr="00342C79">
        <w:t>workshop participants</w:t>
      </w:r>
      <w:r w:rsidR="31ED144C" w:rsidRPr="00342C79">
        <w:t>,</w:t>
      </w:r>
      <w:r w:rsidR="6D9F3412" w:rsidRPr="00342C79">
        <w:t xml:space="preserve"> and </w:t>
      </w:r>
      <w:r w:rsidR="49C478A7" w:rsidRPr="00342C79">
        <w:t xml:space="preserve">additional </w:t>
      </w:r>
      <w:r w:rsidR="6D9F3412" w:rsidRPr="00342C79">
        <w:t xml:space="preserve">stakeholders </w:t>
      </w:r>
      <w:r w:rsidR="3C4591DE" w:rsidRPr="00342C79">
        <w:t>not in attendance,</w:t>
      </w:r>
      <w:r w:rsidR="00D4354D" w:rsidRPr="00342C79">
        <w:t xml:space="preserve"> </w:t>
      </w:r>
      <w:r w:rsidR="33DC13AF" w:rsidRPr="00342C79">
        <w:t xml:space="preserve">towards </w:t>
      </w:r>
      <w:r w:rsidR="00D4354D" w:rsidRPr="00342C79">
        <w:t xml:space="preserve">alternatives to </w:t>
      </w:r>
      <w:r w:rsidR="008D16E7" w:rsidRPr="00342C79">
        <w:t xml:space="preserve">antibiotics </w:t>
      </w:r>
      <w:r w:rsidR="00D4354D" w:rsidRPr="00342C79">
        <w:t xml:space="preserve">and interventions </w:t>
      </w:r>
      <w:r w:rsidR="55CD724A" w:rsidRPr="00342C79">
        <w:t>aiming to improve</w:t>
      </w:r>
      <w:r w:rsidR="00D071D1" w:rsidRPr="00342C79">
        <w:t xml:space="preserve"> </w:t>
      </w:r>
      <w:proofErr w:type="gramStart"/>
      <w:r w:rsidR="0069794E" w:rsidRPr="00342C79">
        <w:t>fish</w:t>
      </w:r>
      <w:r w:rsidR="00D071D1" w:rsidRPr="00342C79">
        <w:t xml:space="preserve"> health management</w:t>
      </w:r>
      <w:r w:rsidR="00193099" w:rsidRPr="00342C79">
        <w:t xml:space="preserve"> practices</w:t>
      </w:r>
      <w:proofErr w:type="gramEnd"/>
      <w:r w:rsidR="00D071D1" w:rsidRPr="00342C79">
        <w:t xml:space="preserve"> </w:t>
      </w:r>
      <w:r w:rsidR="452F0820" w:rsidRPr="00342C79">
        <w:t xml:space="preserve">and thus reduce </w:t>
      </w:r>
      <w:r w:rsidR="008D16E7" w:rsidRPr="00342C79">
        <w:t>ABU</w:t>
      </w:r>
      <w:r w:rsidR="452F0820" w:rsidRPr="00342C79">
        <w:t xml:space="preserve"> </w:t>
      </w:r>
      <w:r w:rsidR="00D4354D" w:rsidRPr="00342C79">
        <w:t xml:space="preserve">(Supplementary file </w:t>
      </w:r>
      <w:r w:rsidR="00261CD9" w:rsidRPr="00342C79">
        <w:t>1</w:t>
      </w:r>
      <w:r w:rsidR="00D4354D" w:rsidRPr="00342C79">
        <w:t xml:space="preserve">). </w:t>
      </w:r>
      <w:r w:rsidR="2899536C" w:rsidRPr="00342C79">
        <w:t>T</w:t>
      </w:r>
      <w:r w:rsidR="4369923A" w:rsidRPr="00342C79">
        <w:t>he survey was</w:t>
      </w:r>
      <w:r w:rsidR="00D4354D" w:rsidRPr="00342C79">
        <w:t xml:space="preserve"> structured </w:t>
      </w:r>
      <w:r w:rsidR="006C3854" w:rsidRPr="00342C79">
        <w:t xml:space="preserve">and developed </w:t>
      </w:r>
      <w:r w:rsidR="00C25403" w:rsidRPr="00342C79">
        <w:t>by the research team using information gathered at the workshop, a review of existing literature, and expertise within the team. This</w:t>
      </w:r>
      <w:r w:rsidR="625E73C8" w:rsidRPr="00342C79">
        <w:t xml:space="preserve"> </w:t>
      </w:r>
      <w:r w:rsidR="00D4354D" w:rsidRPr="00342C79">
        <w:t>result</w:t>
      </w:r>
      <w:r w:rsidR="2ED0F91D" w:rsidRPr="00342C79">
        <w:t>ed</w:t>
      </w:r>
      <w:r w:rsidR="00D4354D" w:rsidRPr="00342C79">
        <w:t xml:space="preserve"> in</w:t>
      </w:r>
      <w:r w:rsidR="00C25403" w:rsidRPr="00342C79">
        <w:t xml:space="preserve"> a list of</w:t>
      </w:r>
      <w:r w:rsidR="00D4354D" w:rsidRPr="00342C79">
        <w:t xml:space="preserve"> 31 </w:t>
      </w:r>
      <w:r w:rsidR="00C25403" w:rsidRPr="00342C79">
        <w:t>alternatives to antibiotics, or</w:t>
      </w:r>
      <w:r w:rsidR="00B90801" w:rsidRPr="00342C79">
        <w:t xml:space="preserve"> potential</w:t>
      </w:r>
      <w:r w:rsidR="00C25403" w:rsidRPr="00342C79">
        <w:t xml:space="preserve"> interventions, which</w:t>
      </w:r>
      <w:r w:rsidR="7B082F9D" w:rsidRPr="00342C79">
        <w:t xml:space="preserve"> were </w:t>
      </w:r>
      <w:r w:rsidR="00B90801" w:rsidRPr="00342C79">
        <w:t xml:space="preserve">divided </w:t>
      </w:r>
      <w:r w:rsidR="00D4354D" w:rsidRPr="00342C79">
        <w:t>in</w:t>
      </w:r>
      <w:r w:rsidR="3B8DE7D2" w:rsidRPr="00342C79">
        <w:t>to</w:t>
      </w:r>
      <w:r w:rsidR="00D4354D" w:rsidRPr="00342C79">
        <w:t xml:space="preserve"> </w:t>
      </w:r>
      <w:r w:rsidR="00875AA9" w:rsidRPr="00342C79">
        <w:t>eight</w:t>
      </w:r>
      <w:r w:rsidR="00D4354D" w:rsidRPr="00342C79">
        <w:t xml:space="preserve"> </w:t>
      </w:r>
      <w:r w:rsidR="00D071D1" w:rsidRPr="00342C79">
        <w:t>groups</w:t>
      </w:r>
      <w:r w:rsidR="00D4354D" w:rsidRPr="00342C79">
        <w:t xml:space="preserve">. </w:t>
      </w:r>
      <w:r w:rsidR="005F2268" w:rsidRPr="00342C79">
        <w:t xml:space="preserve">The </w:t>
      </w:r>
      <w:r w:rsidR="73CFE48A" w:rsidRPr="00342C79">
        <w:t xml:space="preserve">groups </w:t>
      </w:r>
      <w:proofErr w:type="gramStart"/>
      <w:r w:rsidR="005F2268" w:rsidRPr="00342C79">
        <w:t>were:</w:t>
      </w:r>
      <w:proofErr w:type="gramEnd"/>
      <w:r w:rsidR="005F2268" w:rsidRPr="00342C79">
        <w:t xml:space="preserve"> </w:t>
      </w:r>
      <w:r w:rsidR="005F2268" w:rsidRPr="00342C79">
        <w:rPr>
          <w:i/>
        </w:rPr>
        <w:t>farm management practices</w:t>
      </w:r>
      <w:r w:rsidR="005F2268" w:rsidRPr="00342C79">
        <w:t xml:space="preserve">; </w:t>
      </w:r>
      <w:r w:rsidR="005F2268" w:rsidRPr="00342C79">
        <w:rPr>
          <w:i/>
        </w:rPr>
        <w:t>new breeds and genetic improvement</w:t>
      </w:r>
      <w:r w:rsidR="005F2268" w:rsidRPr="00342C79">
        <w:t xml:space="preserve">; </w:t>
      </w:r>
      <w:r w:rsidR="005F2268" w:rsidRPr="00342C79">
        <w:rPr>
          <w:i/>
        </w:rPr>
        <w:t>disease diagnostics</w:t>
      </w:r>
      <w:r w:rsidR="005F2268" w:rsidRPr="00342C79">
        <w:t xml:space="preserve">; </w:t>
      </w:r>
      <w:r w:rsidR="005F2268" w:rsidRPr="00342C79">
        <w:rPr>
          <w:i/>
        </w:rPr>
        <w:t>monitoring and control</w:t>
      </w:r>
      <w:r w:rsidR="005F2268" w:rsidRPr="00342C79">
        <w:t xml:space="preserve">; </w:t>
      </w:r>
      <w:r w:rsidR="005F2268" w:rsidRPr="00342C79">
        <w:rPr>
          <w:i/>
        </w:rPr>
        <w:t>biosecurity</w:t>
      </w:r>
      <w:r w:rsidR="005F2268" w:rsidRPr="00342C79">
        <w:t xml:space="preserve">; </w:t>
      </w:r>
      <w:r w:rsidR="005F2268" w:rsidRPr="00342C79">
        <w:rPr>
          <w:i/>
        </w:rPr>
        <w:t>rewards and incentives</w:t>
      </w:r>
      <w:r w:rsidR="005F2268" w:rsidRPr="00342C79">
        <w:t xml:space="preserve">; </w:t>
      </w:r>
      <w:r w:rsidR="005F2268" w:rsidRPr="00342C79">
        <w:rPr>
          <w:i/>
        </w:rPr>
        <w:t>education and training</w:t>
      </w:r>
      <w:r w:rsidR="005F2268" w:rsidRPr="00342C79">
        <w:t xml:space="preserve">; and </w:t>
      </w:r>
      <w:r w:rsidR="005F2268" w:rsidRPr="00342C79">
        <w:rPr>
          <w:i/>
        </w:rPr>
        <w:t xml:space="preserve">alternative </w:t>
      </w:r>
      <w:r w:rsidR="0081454D" w:rsidRPr="00342C79">
        <w:rPr>
          <w:i/>
          <w:iCs/>
        </w:rPr>
        <w:t>therapies and products</w:t>
      </w:r>
      <w:r w:rsidR="000F58BF" w:rsidRPr="00342C79">
        <w:t>,</w:t>
      </w:r>
      <w:r w:rsidR="0081454D" w:rsidRPr="00342C79">
        <w:t xml:space="preserve"> e.g. vaccines, </w:t>
      </w:r>
      <w:proofErr w:type="spellStart"/>
      <w:r w:rsidR="0081454D" w:rsidRPr="00342C79">
        <w:t>immunostimulants</w:t>
      </w:r>
      <w:proofErr w:type="spellEnd"/>
      <w:r w:rsidR="0081454D" w:rsidRPr="00342C79">
        <w:t xml:space="preserve"> and others</w:t>
      </w:r>
      <w:r w:rsidR="005F2268" w:rsidRPr="00342C79">
        <w:t xml:space="preserve">. </w:t>
      </w:r>
      <w:r w:rsidR="693653C5" w:rsidRPr="00342C79">
        <w:t>Survey respondents</w:t>
      </w:r>
      <w:r w:rsidR="00244303" w:rsidRPr="00342C79">
        <w:t xml:space="preserve"> </w:t>
      </w:r>
      <w:r w:rsidR="00D4354D" w:rsidRPr="00342C79">
        <w:t>were</w:t>
      </w:r>
      <w:r w:rsidR="006F092E" w:rsidRPr="00342C79">
        <w:t xml:space="preserve"> asked </w:t>
      </w:r>
      <w:r w:rsidR="00D4354D" w:rsidRPr="00342C79">
        <w:t>about the</w:t>
      </w:r>
      <w:r w:rsidR="00265F0C" w:rsidRPr="00342C79">
        <w:t xml:space="preserve"> perceived</w:t>
      </w:r>
      <w:r w:rsidR="00D4354D" w:rsidRPr="00342C79">
        <w:t xml:space="preserve"> </w:t>
      </w:r>
      <w:r w:rsidR="00D4354D" w:rsidRPr="00342C79">
        <w:rPr>
          <w:i/>
        </w:rPr>
        <w:t>feasibility</w:t>
      </w:r>
      <w:r w:rsidR="00D4354D" w:rsidRPr="00342C79">
        <w:t xml:space="preserve"> (short term, long term</w:t>
      </w:r>
      <w:r w:rsidR="72099A44" w:rsidRPr="00342C79">
        <w:t>,</w:t>
      </w:r>
      <w:r w:rsidR="1A6DC513" w:rsidRPr="00342C79">
        <w:t xml:space="preserve"> or</w:t>
      </w:r>
      <w:r w:rsidR="00D4354D" w:rsidRPr="00342C79">
        <w:t xml:space="preserve"> not possible to achieve), </w:t>
      </w:r>
      <w:r w:rsidR="709618EC" w:rsidRPr="00342C79">
        <w:t xml:space="preserve">and </w:t>
      </w:r>
      <w:r w:rsidR="001957E3" w:rsidRPr="00342C79">
        <w:rPr>
          <w:i/>
        </w:rPr>
        <w:t>advantages and disadvantages</w:t>
      </w:r>
      <w:r w:rsidR="00C25403" w:rsidRPr="00342C79">
        <w:t xml:space="preserve"> </w:t>
      </w:r>
      <w:r w:rsidR="00D4354D" w:rsidRPr="00342C79">
        <w:t>(</w:t>
      </w:r>
      <w:r w:rsidR="00513FEE" w:rsidRPr="00342C79">
        <w:t>affordability</w:t>
      </w:r>
      <w:r w:rsidR="03F0FC59" w:rsidRPr="00342C79">
        <w:t>,</w:t>
      </w:r>
      <w:r w:rsidR="00D4354D" w:rsidRPr="00342C79">
        <w:t xml:space="preserve"> availab</w:t>
      </w:r>
      <w:r w:rsidR="0869B3ED" w:rsidRPr="00342C79">
        <w:t>i</w:t>
      </w:r>
      <w:r w:rsidR="00D4354D" w:rsidRPr="00342C79">
        <w:t>l</w:t>
      </w:r>
      <w:r w:rsidR="3D490A00" w:rsidRPr="00342C79">
        <w:t>ity</w:t>
      </w:r>
      <w:r w:rsidR="4625D8E8" w:rsidRPr="00342C79">
        <w:t>,</w:t>
      </w:r>
      <w:r w:rsidR="00A031CE" w:rsidRPr="00342C79">
        <w:t xml:space="preserve"> </w:t>
      </w:r>
      <w:r w:rsidR="00D4354D" w:rsidRPr="00342C79">
        <w:t>eas</w:t>
      </w:r>
      <w:r w:rsidR="3B794810" w:rsidRPr="00342C79">
        <w:t xml:space="preserve">e </w:t>
      </w:r>
      <w:r w:rsidR="1376BEA3" w:rsidRPr="00342C79">
        <w:t xml:space="preserve">and speed </w:t>
      </w:r>
      <w:r w:rsidR="3B794810" w:rsidRPr="00342C79">
        <w:t>of application</w:t>
      </w:r>
      <w:r w:rsidR="00D4354D" w:rsidRPr="00342C79">
        <w:t xml:space="preserve"> or implement</w:t>
      </w:r>
      <w:r w:rsidR="5AF9874F" w:rsidRPr="00342C79">
        <w:t>ation</w:t>
      </w:r>
      <w:r w:rsidR="107DC880" w:rsidRPr="00342C79">
        <w:t>, and</w:t>
      </w:r>
      <w:r w:rsidR="00D4354D" w:rsidRPr="00342C79">
        <w:t xml:space="preserve"> effective</w:t>
      </w:r>
      <w:r w:rsidR="19C7F610" w:rsidRPr="00342C79">
        <w:t>ness</w:t>
      </w:r>
      <w:r w:rsidR="00D4354D" w:rsidRPr="00342C79">
        <w:t xml:space="preserve">), and </w:t>
      </w:r>
      <w:r w:rsidR="1835AA98" w:rsidRPr="00342C79">
        <w:t xml:space="preserve">then </w:t>
      </w:r>
      <w:r w:rsidR="00D4354D" w:rsidRPr="00342C79">
        <w:t xml:space="preserve">to rank </w:t>
      </w:r>
      <w:r w:rsidR="15B10DDF" w:rsidRPr="00342C79">
        <w:t xml:space="preserve">the </w:t>
      </w:r>
      <w:r w:rsidR="00D4354D" w:rsidRPr="00342C79">
        <w:t>interventions in terms of</w:t>
      </w:r>
      <w:r w:rsidR="0CD28537" w:rsidRPr="00342C79">
        <w:t xml:space="preserve"> overall</w:t>
      </w:r>
      <w:r w:rsidR="00513FEE" w:rsidRPr="00342C79">
        <w:t xml:space="preserve"> perceived</w:t>
      </w:r>
      <w:r w:rsidR="00D4354D" w:rsidRPr="00342C79">
        <w:t xml:space="preserve"> importance to reduce ABU. </w:t>
      </w:r>
      <w:r w:rsidR="006F092E" w:rsidRPr="00342C79">
        <w:t>The su</w:t>
      </w:r>
      <w:r w:rsidR="00FB27E5" w:rsidRPr="00342C79">
        <w:t xml:space="preserve">rvey </w:t>
      </w:r>
      <w:r w:rsidR="006F092E" w:rsidRPr="00342C79">
        <w:t xml:space="preserve">was translated </w:t>
      </w:r>
      <w:r w:rsidR="4D7C1386" w:rsidRPr="00342C79">
        <w:t>in</w:t>
      </w:r>
      <w:r w:rsidR="006F092E" w:rsidRPr="00342C79">
        <w:t>to Arabic and</w:t>
      </w:r>
      <w:r w:rsidR="00992021" w:rsidRPr="00342C79">
        <w:t xml:space="preserve"> </w:t>
      </w:r>
      <w:r w:rsidR="002A3387" w:rsidRPr="00342C79">
        <w:t xml:space="preserve">purposefully </w:t>
      </w:r>
      <w:r w:rsidR="00992021" w:rsidRPr="00342C79">
        <w:t xml:space="preserve">distributed </w:t>
      </w:r>
      <w:r w:rsidR="00875AA9" w:rsidRPr="00342C79">
        <w:t>by email</w:t>
      </w:r>
      <w:r w:rsidR="00FB27E5" w:rsidRPr="00342C79">
        <w:t xml:space="preserve"> </w:t>
      </w:r>
      <w:r w:rsidR="4DE6463A" w:rsidRPr="00342C79">
        <w:t>to workshop</w:t>
      </w:r>
      <w:r w:rsidR="00992021" w:rsidRPr="00342C79">
        <w:t xml:space="preserve"> participants </w:t>
      </w:r>
      <w:r w:rsidR="659558AD" w:rsidRPr="00342C79">
        <w:t>via</w:t>
      </w:r>
      <w:r w:rsidR="00FB27E5" w:rsidRPr="00342C79">
        <w:t xml:space="preserve"> </w:t>
      </w:r>
      <w:proofErr w:type="spellStart"/>
      <w:r w:rsidR="00992021" w:rsidRPr="00342C79">
        <w:t>SurveyMonkey</w:t>
      </w:r>
      <w:proofErr w:type="spellEnd"/>
      <w:r w:rsidR="73B199AD" w:rsidRPr="00342C79">
        <w:t>,</w:t>
      </w:r>
      <w:r w:rsidR="00992021" w:rsidRPr="00342C79">
        <w:t xml:space="preserve"> </w:t>
      </w:r>
      <w:r w:rsidR="002A3387" w:rsidRPr="00342C79">
        <w:t xml:space="preserve">and </w:t>
      </w:r>
      <w:r w:rsidR="006F092E" w:rsidRPr="00342C79">
        <w:t>in</w:t>
      </w:r>
      <w:r w:rsidR="11D9FDE0" w:rsidRPr="00342C79">
        <w:t>-</w:t>
      </w:r>
      <w:r w:rsidR="006F092E" w:rsidRPr="00342C79">
        <w:t xml:space="preserve">person through </w:t>
      </w:r>
      <w:r w:rsidR="636F2CEC" w:rsidRPr="00342C79">
        <w:t xml:space="preserve">the </w:t>
      </w:r>
      <w:r w:rsidR="006F092E" w:rsidRPr="00342C79">
        <w:t>networks of the research team</w:t>
      </w:r>
      <w:r w:rsidR="002A3387" w:rsidRPr="00342C79">
        <w:t xml:space="preserve"> in the </w:t>
      </w:r>
      <w:proofErr w:type="spellStart"/>
      <w:r w:rsidR="002A3387" w:rsidRPr="00342C79">
        <w:t>Kafr</w:t>
      </w:r>
      <w:r w:rsidR="00261CD9" w:rsidRPr="00342C79">
        <w:t>els</w:t>
      </w:r>
      <w:r w:rsidR="002A3387" w:rsidRPr="00342C79">
        <w:t>heik</w:t>
      </w:r>
      <w:r w:rsidR="00261CD9" w:rsidRPr="00342C79">
        <w:t>h</w:t>
      </w:r>
      <w:proofErr w:type="spellEnd"/>
      <w:r w:rsidR="00513FEE" w:rsidRPr="00342C79">
        <w:t xml:space="preserve"> G</w:t>
      </w:r>
      <w:r w:rsidR="002A3387" w:rsidRPr="00342C79">
        <w:t>overnorate</w:t>
      </w:r>
      <w:r w:rsidR="47A612A1" w:rsidRPr="00342C79">
        <w:t xml:space="preserve"> (completed </w:t>
      </w:r>
      <w:r w:rsidR="00B90801" w:rsidRPr="00342C79">
        <w:t xml:space="preserve">either </w:t>
      </w:r>
      <w:r w:rsidR="47A612A1" w:rsidRPr="00342C79">
        <w:t>by email or face-to-face)</w:t>
      </w:r>
      <w:r w:rsidR="002A3387" w:rsidRPr="00342C79">
        <w:t>, aiming to reach aquaculture professionals</w:t>
      </w:r>
      <w:r w:rsidR="00513FEE" w:rsidRPr="00342C79">
        <w:t>, particular</w:t>
      </w:r>
      <w:r w:rsidR="6E90AF7E" w:rsidRPr="00342C79">
        <w:t>ly</w:t>
      </w:r>
      <w:r w:rsidR="00513FEE" w:rsidRPr="00342C79">
        <w:t xml:space="preserve"> farmers</w:t>
      </w:r>
      <w:r w:rsidR="006F092E" w:rsidRPr="00342C79">
        <w:t>.</w:t>
      </w:r>
      <w:r w:rsidR="622B30AE" w:rsidRPr="00342C79">
        <w:t xml:space="preserve"> </w:t>
      </w:r>
    </w:p>
    <w:p w14:paraId="7CF0D429" w14:textId="13421FE0" w:rsidR="00A848F6" w:rsidRPr="00342C79" w:rsidRDefault="00A848F6" w:rsidP="006F092E">
      <w:pPr>
        <w:pStyle w:val="ListParagraph"/>
        <w:numPr>
          <w:ilvl w:val="1"/>
          <w:numId w:val="2"/>
        </w:numPr>
        <w:spacing w:line="480" w:lineRule="auto"/>
        <w:rPr>
          <w:rFonts w:cstheme="minorHAnsi"/>
        </w:rPr>
      </w:pPr>
      <w:r w:rsidRPr="00342C79">
        <w:rPr>
          <w:rFonts w:cstheme="minorHAnsi"/>
        </w:rPr>
        <w:t>Analysis of maps</w:t>
      </w:r>
      <w:r w:rsidR="00C949AD" w:rsidRPr="00342C79">
        <w:rPr>
          <w:rFonts w:cstheme="minorHAnsi"/>
        </w:rPr>
        <w:t>, consensus map and</w:t>
      </w:r>
      <w:r w:rsidRPr="00342C79">
        <w:rPr>
          <w:rFonts w:cstheme="minorHAnsi"/>
        </w:rPr>
        <w:t xml:space="preserve"> validation</w:t>
      </w:r>
    </w:p>
    <w:p w14:paraId="4B1C4EDD" w14:textId="66F38C98" w:rsidR="00574496" w:rsidRPr="00342C79" w:rsidRDefault="009D4FC6" w:rsidP="00F619B2">
      <w:pPr>
        <w:spacing w:line="480" w:lineRule="auto"/>
        <w:rPr>
          <w:rFonts w:cstheme="minorHAnsi"/>
        </w:rPr>
      </w:pPr>
      <w:r w:rsidRPr="00342C79">
        <w:t xml:space="preserve">At the end of the workshop, </w:t>
      </w:r>
      <w:r w:rsidR="22772941" w:rsidRPr="00342C79">
        <w:t xml:space="preserve">each </w:t>
      </w:r>
      <w:r w:rsidRPr="00342C79">
        <w:t xml:space="preserve">map developed by the </w:t>
      </w:r>
      <w:r w:rsidR="0F16AA83" w:rsidRPr="00342C79">
        <w:t xml:space="preserve">three </w:t>
      </w:r>
      <w:r w:rsidRPr="00342C79">
        <w:t>groups w</w:t>
      </w:r>
      <w:r w:rsidR="0344F221" w:rsidRPr="00342C79">
        <w:t>as</w:t>
      </w:r>
      <w:r w:rsidRPr="00342C79">
        <w:t xml:space="preserve"> photographed and translated </w:t>
      </w:r>
      <w:r w:rsidR="1F6D76F0" w:rsidRPr="00342C79">
        <w:t xml:space="preserve">by the research team </w:t>
      </w:r>
      <w:r w:rsidRPr="00342C79">
        <w:t xml:space="preserve">into </w:t>
      </w:r>
      <w:r w:rsidR="31484602" w:rsidRPr="00342C79">
        <w:t xml:space="preserve">a single, consensus </w:t>
      </w:r>
      <w:r w:rsidRPr="00342C79">
        <w:t xml:space="preserve">digital diagram using the web-based </w:t>
      </w:r>
      <w:proofErr w:type="spellStart"/>
      <w:r w:rsidRPr="00342C79">
        <w:t>Lucidchart</w:t>
      </w:r>
      <w:proofErr w:type="spellEnd"/>
      <w:r w:rsidRPr="00342C79">
        <w:t xml:space="preserve"> software (https://www.lucidchart.com/). </w:t>
      </w:r>
      <w:r w:rsidR="59980C13" w:rsidRPr="00342C79">
        <w:t xml:space="preserve">The components of the consensus map were classified </w:t>
      </w:r>
      <w:r w:rsidR="5181B720" w:rsidRPr="00342C79">
        <w:t>broadly</w:t>
      </w:r>
      <w:r w:rsidR="59980C13" w:rsidRPr="00342C79">
        <w:t xml:space="preserve"> into</w:t>
      </w:r>
      <w:r w:rsidR="290A0ED1" w:rsidRPr="00342C79">
        <w:t>:</w:t>
      </w:r>
      <w:r w:rsidR="59980C13" w:rsidRPr="00342C79">
        <w:t xml:space="preserve"> </w:t>
      </w:r>
      <w:r w:rsidR="00BD037D" w:rsidRPr="00342C79">
        <w:t xml:space="preserve">(1) </w:t>
      </w:r>
      <w:r w:rsidR="00BD037D" w:rsidRPr="00342C79">
        <w:rPr>
          <w:i/>
        </w:rPr>
        <w:t>pre-harvest activities and production</w:t>
      </w:r>
      <w:r w:rsidR="7887D142" w:rsidRPr="00342C79">
        <w:t>;</w:t>
      </w:r>
      <w:r w:rsidR="00BD037D" w:rsidRPr="00342C79">
        <w:t xml:space="preserve"> (2) </w:t>
      </w:r>
      <w:r w:rsidR="00BD037D" w:rsidRPr="00342C79">
        <w:rPr>
          <w:i/>
        </w:rPr>
        <w:t>inputs</w:t>
      </w:r>
      <w:r w:rsidR="00BD037D" w:rsidRPr="00342C79">
        <w:t>,</w:t>
      </w:r>
      <w:r w:rsidR="00BD037D" w:rsidRPr="00342C79">
        <w:rPr>
          <w:i/>
        </w:rPr>
        <w:t xml:space="preserve"> </w:t>
      </w:r>
      <w:r w:rsidR="3CF0C02F" w:rsidRPr="00342C79">
        <w:t>such as</w:t>
      </w:r>
      <w:r w:rsidR="00BD037D" w:rsidRPr="00342C79">
        <w:t xml:space="preserve"> feed and chemicals</w:t>
      </w:r>
      <w:r w:rsidR="0C854812" w:rsidRPr="00342C79">
        <w:t>;</w:t>
      </w:r>
      <w:r w:rsidR="00BD037D" w:rsidRPr="00342C79">
        <w:t xml:space="preserve"> (3) </w:t>
      </w:r>
      <w:r w:rsidR="00CD1365" w:rsidRPr="00342C79">
        <w:rPr>
          <w:i/>
        </w:rPr>
        <w:t>waste products</w:t>
      </w:r>
      <w:r w:rsidR="33036BB9" w:rsidRPr="00342C79">
        <w:t>;</w:t>
      </w:r>
      <w:r w:rsidR="00BD037D" w:rsidRPr="00342C79">
        <w:t xml:space="preserve"> (4) </w:t>
      </w:r>
      <w:r w:rsidR="00BD037D" w:rsidRPr="00342C79">
        <w:rPr>
          <w:i/>
        </w:rPr>
        <w:t>post-</w:t>
      </w:r>
      <w:r w:rsidR="00BD037D" w:rsidRPr="00342C79">
        <w:rPr>
          <w:i/>
        </w:rPr>
        <w:lastRenderedPageBreak/>
        <w:t>harvest</w:t>
      </w:r>
      <w:r w:rsidR="234582FF" w:rsidRPr="00342C79">
        <w:rPr>
          <w:i/>
        </w:rPr>
        <w:t xml:space="preserve"> activities</w:t>
      </w:r>
      <w:r w:rsidR="008E468E" w:rsidRPr="00342C79">
        <w:t xml:space="preserve"> and</w:t>
      </w:r>
      <w:r w:rsidR="00BD037D" w:rsidRPr="00342C79">
        <w:t xml:space="preserve"> (5) </w:t>
      </w:r>
      <w:r w:rsidR="00BD037D" w:rsidRPr="00342C79">
        <w:rPr>
          <w:i/>
        </w:rPr>
        <w:t>governance, roles and responsibilities of actors</w:t>
      </w:r>
      <w:r w:rsidR="00BD037D" w:rsidRPr="00342C79">
        <w:t xml:space="preserve"> taking decisions in the systems </w:t>
      </w:r>
      <w:r w:rsidR="0946060A" w:rsidRPr="00342C79">
        <w:t>particularly in regard to</w:t>
      </w:r>
      <w:r w:rsidR="00BD037D" w:rsidRPr="00342C79">
        <w:t xml:space="preserve"> </w:t>
      </w:r>
      <w:r w:rsidR="0069794E" w:rsidRPr="00342C79">
        <w:t>fish</w:t>
      </w:r>
      <w:r w:rsidR="1C4BF95F" w:rsidRPr="00342C79">
        <w:t xml:space="preserve"> </w:t>
      </w:r>
      <w:r w:rsidR="00BD037D" w:rsidRPr="00342C79">
        <w:t xml:space="preserve">and public health. </w:t>
      </w:r>
      <w:r w:rsidR="0067040A" w:rsidRPr="00342C79">
        <w:rPr>
          <w:rFonts w:cstheme="minorHAnsi"/>
        </w:rPr>
        <w:br w:type="page"/>
      </w:r>
    </w:p>
    <w:p w14:paraId="4ACC2084" w14:textId="7E56E741" w:rsidR="00E77664" w:rsidRPr="00342C79" w:rsidRDefault="00E77664" w:rsidP="00E77664">
      <w:pPr>
        <w:pStyle w:val="ListParagraph"/>
        <w:numPr>
          <w:ilvl w:val="0"/>
          <w:numId w:val="2"/>
        </w:numPr>
        <w:spacing w:line="480" w:lineRule="auto"/>
        <w:rPr>
          <w:rFonts w:cstheme="minorHAnsi"/>
          <w:b/>
        </w:rPr>
      </w:pPr>
      <w:r w:rsidRPr="00342C79">
        <w:rPr>
          <w:rFonts w:cstheme="minorHAnsi"/>
          <w:b/>
        </w:rPr>
        <w:lastRenderedPageBreak/>
        <w:t>Results</w:t>
      </w:r>
    </w:p>
    <w:p w14:paraId="29BFEDE4" w14:textId="77777777" w:rsidR="00574496" w:rsidRPr="00342C79" w:rsidRDefault="00574496" w:rsidP="00574496">
      <w:pPr>
        <w:spacing w:after="0" w:line="480" w:lineRule="auto"/>
        <w:rPr>
          <w:rFonts w:cstheme="minorHAnsi"/>
          <w:b/>
        </w:rPr>
      </w:pPr>
    </w:p>
    <w:p w14:paraId="40CDCE31" w14:textId="15AD7521" w:rsidR="00574496" w:rsidRPr="00342C79" w:rsidRDefault="00574496" w:rsidP="00B31066">
      <w:pPr>
        <w:spacing w:after="0" w:line="480" w:lineRule="auto"/>
        <w:rPr>
          <w:rFonts w:cstheme="minorHAnsi"/>
          <w:u w:val="single"/>
        </w:rPr>
      </w:pPr>
      <w:r w:rsidRPr="00342C79">
        <w:rPr>
          <w:rFonts w:cstheme="minorHAnsi"/>
          <w:u w:val="single"/>
        </w:rPr>
        <w:t>3.1</w:t>
      </w:r>
      <w:r w:rsidR="00EA5848" w:rsidRPr="00342C79">
        <w:rPr>
          <w:rFonts w:cstheme="minorHAnsi"/>
          <w:u w:val="single"/>
        </w:rPr>
        <w:t xml:space="preserve"> </w:t>
      </w:r>
      <w:r w:rsidR="00B31066" w:rsidRPr="00342C79">
        <w:rPr>
          <w:rFonts w:cstheme="minorHAnsi"/>
          <w:u w:val="single"/>
        </w:rPr>
        <w:t>Mapping tilapia production systems</w:t>
      </w:r>
    </w:p>
    <w:p w14:paraId="7BF422F3" w14:textId="329F1D3F" w:rsidR="00574496" w:rsidRPr="00342C79" w:rsidRDefault="00B31066" w:rsidP="68EEF5A6">
      <w:pPr>
        <w:spacing w:after="0" w:line="480" w:lineRule="auto"/>
        <w:ind w:firstLine="720"/>
        <w:rPr>
          <w:u w:val="single"/>
        </w:rPr>
      </w:pPr>
      <w:r w:rsidRPr="00342C79">
        <w:rPr>
          <w:u w:val="single"/>
        </w:rPr>
        <w:t>3</w:t>
      </w:r>
      <w:r w:rsidR="00120A71" w:rsidRPr="00342C79">
        <w:rPr>
          <w:u w:val="single"/>
        </w:rPr>
        <w:t>.1</w:t>
      </w:r>
      <w:r w:rsidR="1854C76F" w:rsidRPr="00342C79">
        <w:rPr>
          <w:u w:val="single"/>
        </w:rPr>
        <w:t xml:space="preserve">.1 </w:t>
      </w:r>
      <w:r w:rsidR="00120A71" w:rsidRPr="00342C79">
        <w:rPr>
          <w:u w:val="single"/>
        </w:rPr>
        <w:t>Description of the system</w:t>
      </w:r>
    </w:p>
    <w:p w14:paraId="6EDF4604" w14:textId="401F1D98" w:rsidR="00120A71" w:rsidRPr="00342C79" w:rsidRDefault="00F828BB" w:rsidP="6072DCEA">
      <w:pPr>
        <w:spacing w:line="480" w:lineRule="auto"/>
      </w:pPr>
      <w:r w:rsidRPr="00342C79">
        <w:t>T</w:t>
      </w:r>
      <w:r w:rsidR="00261CD9" w:rsidRPr="00342C79">
        <w:t xml:space="preserve">hree workshop groups </w:t>
      </w:r>
      <w:r w:rsidRPr="00342C79">
        <w:t xml:space="preserve">each </w:t>
      </w:r>
      <w:r w:rsidR="00261CD9" w:rsidRPr="00342C79">
        <w:t xml:space="preserve">constructed a map of the tilapia production system in the Nile Delta and it was apparent that each group had focused to varying degrees on distinct parts of the system, which probably reflected the different experiences of the participants in the groups. A consensus system map was constructed from these original hand-drawn maps (Figure 2), and this was relatively simple given the </w:t>
      </w:r>
      <w:r w:rsidRPr="00342C79">
        <w:t xml:space="preserve">near complete </w:t>
      </w:r>
      <w:r w:rsidR="00261CD9" w:rsidRPr="00342C79">
        <w:t>absence of contradictory information.</w:t>
      </w:r>
      <w:r w:rsidR="00120A71" w:rsidRPr="00342C79">
        <w:t xml:space="preserve"> </w:t>
      </w:r>
      <w:r w:rsidR="00574496" w:rsidRPr="00342C79">
        <w:t xml:space="preserve">Tilapia </w:t>
      </w:r>
      <w:r w:rsidR="3F7506EE" w:rsidRPr="00342C79">
        <w:t>is</w:t>
      </w:r>
      <w:r w:rsidR="00574496" w:rsidRPr="00342C79">
        <w:t xml:space="preserve"> cultured</w:t>
      </w:r>
      <w:r w:rsidR="00B43DF8" w:rsidRPr="00342C79">
        <w:t xml:space="preserve"> </w:t>
      </w:r>
      <w:r w:rsidR="00574496" w:rsidRPr="00342C79">
        <w:t>almost exclusively in earthen grow</w:t>
      </w:r>
      <w:r w:rsidRPr="00342C79">
        <w:t>-</w:t>
      </w:r>
      <w:r w:rsidR="00574496" w:rsidRPr="00342C79">
        <w:t>out ponds that are prepared initially by draining and removing sediment</w:t>
      </w:r>
      <w:r w:rsidR="002A06B1" w:rsidRPr="00342C79">
        <w:t>. T</w:t>
      </w:r>
      <w:r w:rsidR="00574496" w:rsidRPr="00342C79">
        <w:t>he pond is</w:t>
      </w:r>
      <w:r w:rsidR="002A06B1" w:rsidRPr="00342C79">
        <w:t xml:space="preserve"> then</w:t>
      </w:r>
      <w:r w:rsidR="00574496" w:rsidRPr="00342C79">
        <w:t xml:space="preserve"> </w:t>
      </w:r>
      <w:r w:rsidR="00A75C45" w:rsidRPr="00342C79">
        <w:t>sun-</w:t>
      </w:r>
      <w:r w:rsidR="00574496" w:rsidRPr="00342C79">
        <w:t xml:space="preserve">dried and disinfected with lime, before filling with water. Thereafter, a bloom of microorganisms, </w:t>
      </w:r>
      <w:r w:rsidR="4DCB57AD" w:rsidRPr="00342C79">
        <w:t xml:space="preserve">most </w:t>
      </w:r>
      <w:r w:rsidR="00574496" w:rsidRPr="00342C79">
        <w:t xml:space="preserve">likely </w:t>
      </w:r>
      <w:r w:rsidR="00186014" w:rsidRPr="00342C79">
        <w:t>phytoplankton, zooplankton</w:t>
      </w:r>
      <w:r w:rsidR="00574496" w:rsidRPr="00342C79">
        <w:t xml:space="preserve"> and bacteria, is initiated </w:t>
      </w:r>
      <w:proofErr w:type="gramStart"/>
      <w:r w:rsidR="00574496" w:rsidRPr="00342C79">
        <w:t xml:space="preserve">in the pond water through fertilisation with organic </w:t>
      </w:r>
      <w:r w:rsidR="11624A8A" w:rsidRPr="00342C79">
        <w:t>fertili</w:t>
      </w:r>
      <w:r w:rsidR="00A379E2" w:rsidRPr="00342C79">
        <w:t>s</w:t>
      </w:r>
      <w:r w:rsidR="11624A8A" w:rsidRPr="00342C79">
        <w:t>ers such as poultry manure</w:t>
      </w:r>
      <w:proofErr w:type="gramEnd"/>
      <w:r w:rsidR="00574496" w:rsidRPr="00342C79">
        <w:t>. This microbial community formed in the pond improves the water quality, provides additional nourishment to the fish</w:t>
      </w:r>
      <w:r w:rsidR="6D8C8C87" w:rsidRPr="00342C79">
        <w:t>,</w:t>
      </w:r>
      <w:r w:rsidR="00574496" w:rsidRPr="00342C79">
        <w:t xml:space="preserve"> and may confer some protection against pathogens through niche closure and stimulation of the </w:t>
      </w:r>
      <w:r w:rsidR="11F10AA4" w:rsidRPr="00342C79">
        <w:t>host</w:t>
      </w:r>
      <w:r w:rsidR="00574496" w:rsidRPr="00342C79">
        <w:t xml:space="preserve"> immune system</w:t>
      </w:r>
      <w:r w:rsidR="002D589F" w:rsidRPr="00342C79">
        <w:t xml:space="preserve"> </w:t>
      </w:r>
      <w:r w:rsidR="2CF87DBB" w:rsidRPr="00342C79">
        <w:fldChar w:fldCharType="begin"/>
      </w:r>
      <w:r w:rsidR="2CF87DBB" w:rsidRPr="00342C79">
        <w:instrText xml:space="preserve"> ADDIN EN.CITE &lt;EndNote&gt;&lt;Cite&gt;&lt;Author&gt;Ahmad&lt;/Author&gt;&lt;Year&gt;2017&lt;/Year&gt;&lt;RecNum&gt;477&lt;/RecNum&gt;&lt;DisplayText&gt;(Ahmad et al., 2017)&lt;/DisplayText&gt;&lt;record&gt;&lt;rec-number&gt;477&lt;/rec-number&gt;&lt;foreign-keys&gt;&lt;key app="EN" db-id="esap59vx6v9p99evat4xrzamwa0fptesttrt" timestamp="1600453397"&gt;477&lt;/key&gt;&lt;/foreign-keys&gt;&lt;ref-type name="Journal Article"&gt;17&lt;/ref-type&gt;&lt;contributors&gt;&lt;authors&gt;&lt;author&gt;Ahmad, Irshad&lt;/author&gt;&lt;author&gt;Babitha Rani, A. M.&lt;/author&gt;&lt;author&gt;Verma, A. K.&lt;/author&gt;&lt;author&gt;Maqsood, Mudasir&lt;/author&gt;&lt;/authors&gt;&lt;/contributors&gt;&lt;titles&gt;&lt;title&gt;Biofloc technology: an emerging avenue in aquatic animal healthcare and nutrition&lt;/title&gt;&lt;secondary-title&gt;Aquaculture International&lt;/secondary-title&gt;&lt;/titles&gt;&lt;periodical&gt;&lt;full-title&gt;Aquaculture International&lt;/full-title&gt;&lt;/periodical&gt;&lt;pages&gt;1215-1226&lt;/pages&gt;&lt;volume&gt;25&lt;/volume&gt;&lt;number&gt;3&lt;/number&gt;&lt;dates&gt;&lt;year&gt;2017&lt;/year&gt;&lt;pub-dates&gt;&lt;date&gt;2017/06/01&lt;/date&gt;&lt;/pub-dates&gt;&lt;/dates&gt;&lt;isbn&gt;1573-143X&lt;/isbn&gt;&lt;urls&gt;&lt;related-urls&gt;&lt;url&gt;https://doi.org/10.1007/s10499-016-0108-8&lt;/url&gt;&lt;/related-urls&gt;&lt;/urls&gt;&lt;electronic-resource-num&gt;10.1007/s10499-016-0108-8&lt;/electronic-resource-num&gt;&lt;/record&gt;&lt;/Cite&gt;&lt;/EndNote&gt;</w:instrText>
      </w:r>
      <w:r w:rsidR="2CF87DBB" w:rsidRPr="00342C79">
        <w:fldChar w:fldCharType="separate"/>
      </w:r>
      <w:r w:rsidR="002D589F" w:rsidRPr="00342C79">
        <w:rPr>
          <w:noProof/>
        </w:rPr>
        <w:t>(Ahmad et al., 2017)</w:t>
      </w:r>
      <w:r w:rsidR="2CF87DBB" w:rsidRPr="00342C79">
        <w:fldChar w:fldCharType="end"/>
      </w:r>
      <w:r w:rsidR="00574496" w:rsidRPr="00342C79">
        <w:t>.</w:t>
      </w:r>
    </w:p>
    <w:p w14:paraId="7892C962" w14:textId="5B137A0A" w:rsidR="00574496" w:rsidRPr="00342C79" w:rsidRDefault="2C724FD4" w:rsidP="6072DCEA">
      <w:pPr>
        <w:spacing w:line="480" w:lineRule="auto"/>
      </w:pPr>
      <w:r w:rsidRPr="00342C79">
        <w:t>Grow</w:t>
      </w:r>
      <w:r w:rsidR="00F828BB" w:rsidRPr="00342C79">
        <w:t>-</w:t>
      </w:r>
      <w:r w:rsidRPr="00342C79">
        <w:t xml:space="preserve">out </w:t>
      </w:r>
      <w:r w:rsidR="004708D5" w:rsidRPr="00342C79">
        <w:t xml:space="preserve">earthen </w:t>
      </w:r>
      <w:r w:rsidRPr="00342C79">
        <w:t>ponds</w:t>
      </w:r>
      <w:r w:rsidR="00F828BB" w:rsidRPr="00342C79">
        <w:t xml:space="preserve"> (mean area</w:t>
      </w:r>
      <w:r w:rsidR="004708D5" w:rsidRPr="00342C79">
        <w:t xml:space="preserve"> </w:t>
      </w:r>
      <w:r w:rsidR="00F828BB" w:rsidRPr="00342C79">
        <w:t xml:space="preserve">ca. </w:t>
      </w:r>
      <w:r w:rsidR="004708D5" w:rsidRPr="00342C79">
        <w:t>1.3 ha</w:t>
      </w:r>
      <w:r w:rsidR="00F828BB" w:rsidRPr="00342C79">
        <w:t>)</w:t>
      </w:r>
      <w:r w:rsidR="004708D5" w:rsidRPr="00342C79">
        <w:t xml:space="preserve"> </w:t>
      </w:r>
      <w:r w:rsidR="00352085" w:rsidRPr="00342C79">
        <w:t xml:space="preserve">are usually located </w:t>
      </w:r>
      <w:r w:rsidR="006937FC" w:rsidRPr="00342C79">
        <w:t>in the n</w:t>
      </w:r>
      <w:r w:rsidR="00352085" w:rsidRPr="00342C79">
        <w:t>orth</w:t>
      </w:r>
      <w:r w:rsidR="006937FC" w:rsidRPr="00342C79">
        <w:t>ern regions</w:t>
      </w:r>
      <w:r w:rsidR="00352085" w:rsidRPr="00342C79">
        <w:t xml:space="preserve"> of the Nile Delta</w:t>
      </w:r>
      <w:r w:rsidR="00294EE9" w:rsidRPr="00342C79">
        <w:t>,</w:t>
      </w:r>
      <w:r w:rsidR="00352085" w:rsidRPr="00342C79">
        <w:t xml:space="preserve"> with </w:t>
      </w:r>
      <w:r w:rsidR="004065B6" w:rsidRPr="00342C79">
        <w:t xml:space="preserve">a </w:t>
      </w:r>
      <w:r w:rsidR="00352085" w:rsidRPr="00342C79">
        <w:t>main water supply of agricultural drainage water. Grow</w:t>
      </w:r>
      <w:r w:rsidR="00F828BB" w:rsidRPr="00342C79">
        <w:t>-</w:t>
      </w:r>
      <w:r w:rsidR="00352085" w:rsidRPr="00342C79">
        <w:t xml:space="preserve">out ponds </w:t>
      </w:r>
      <w:r w:rsidR="00A379E2" w:rsidRPr="00342C79">
        <w:t xml:space="preserve">are </w:t>
      </w:r>
      <w:r w:rsidRPr="00342C79">
        <w:t xml:space="preserve">stocked </w:t>
      </w:r>
      <w:r w:rsidR="00294EE9" w:rsidRPr="00342C79">
        <w:t xml:space="preserve">either </w:t>
      </w:r>
      <w:r w:rsidRPr="00342C79">
        <w:t xml:space="preserve">with </w:t>
      </w:r>
      <w:r w:rsidR="00E05EBB" w:rsidRPr="00342C79">
        <w:t xml:space="preserve">mono-sex </w:t>
      </w:r>
      <w:r w:rsidRPr="00342C79">
        <w:t xml:space="preserve">fry obtained </w:t>
      </w:r>
      <w:r w:rsidR="00294EE9" w:rsidRPr="00342C79">
        <w:t xml:space="preserve">directly </w:t>
      </w:r>
      <w:r w:rsidRPr="00342C79">
        <w:t xml:space="preserve">from the </w:t>
      </w:r>
      <w:r w:rsidR="001D091D" w:rsidRPr="00342C79">
        <w:t xml:space="preserve">local </w:t>
      </w:r>
      <w:r w:rsidR="1A47C76C" w:rsidRPr="00342C79">
        <w:t>hatcheries</w:t>
      </w:r>
      <w:r w:rsidR="00054DDE" w:rsidRPr="00342C79">
        <w:t>,</w:t>
      </w:r>
      <w:r w:rsidRPr="00342C79">
        <w:t xml:space="preserve"> or by </w:t>
      </w:r>
      <w:r w:rsidR="12B7B972" w:rsidRPr="00342C79">
        <w:t xml:space="preserve">fingerlings </w:t>
      </w:r>
      <w:r w:rsidR="00294EE9" w:rsidRPr="00342C79">
        <w:t xml:space="preserve">that have been </w:t>
      </w:r>
      <w:r w:rsidRPr="00342C79">
        <w:t>over</w:t>
      </w:r>
      <w:r w:rsidR="74861EFD" w:rsidRPr="00342C79">
        <w:t>-</w:t>
      </w:r>
      <w:r w:rsidRPr="00342C79">
        <w:t xml:space="preserve">wintered </w:t>
      </w:r>
      <w:r w:rsidR="350064B9" w:rsidRPr="00342C79">
        <w:t xml:space="preserve">in on-farm nursery ponds. </w:t>
      </w:r>
      <w:r w:rsidR="00054DDE" w:rsidRPr="00342C79">
        <w:t>The s</w:t>
      </w:r>
      <w:r w:rsidR="004708D5" w:rsidRPr="00342C79">
        <w:t>tocking of grow</w:t>
      </w:r>
      <w:r w:rsidR="00F828BB" w:rsidRPr="00342C79">
        <w:t>-</w:t>
      </w:r>
      <w:r w:rsidR="004708D5" w:rsidRPr="00342C79">
        <w:t xml:space="preserve">out ponds usually </w:t>
      </w:r>
      <w:r w:rsidR="00054DDE" w:rsidRPr="00342C79">
        <w:t>starts in</w:t>
      </w:r>
      <w:r w:rsidR="004708D5" w:rsidRPr="00342C79">
        <w:t xml:space="preserve"> March. </w:t>
      </w:r>
      <w:r w:rsidR="00F471BA" w:rsidRPr="00342C79">
        <w:t>Almost all tilapia farmers cultivate tilapia in polycultures with two species of mullet, the flathead grey mullet</w:t>
      </w:r>
      <w:r w:rsidR="00294EE9" w:rsidRPr="00342C79">
        <w:t xml:space="preserve"> (</w:t>
      </w:r>
      <w:proofErr w:type="spellStart"/>
      <w:r w:rsidR="00F471BA" w:rsidRPr="00342C79">
        <w:rPr>
          <w:i/>
        </w:rPr>
        <w:t>Mugil</w:t>
      </w:r>
      <w:proofErr w:type="spellEnd"/>
      <w:r w:rsidR="00F471BA" w:rsidRPr="00342C79">
        <w:rPr>
          <w:i/>
        </w:rPr>
        <w:t xml:space="preserve"> </w:t>
      </w:r>
      <w:proofErr w:type="spellStart"/>
      <w:r w:rsidR="00F471BA" w:rsidRPr="00342C79">
        <w:rPr>
          <w:i/>
        </w:rPr>
        <w:t>cephalus</w:t>
      </w:r>
      <w:proofErr w:type="spellEnd"/>
      <w:r w:rsidR="00294EE9" w:rsidRPr="00342C79">
        <w:t>)</w:t>
      </w:r>
      <w:r w:rsidR="00F471BA" w:rsidRPr="00342C79">
        <w:t xml:space="preserve"> and thin lip mullet </w:t>
      </w:r>
      <w:r w:rsidR="00294EE9" w:rsidRPr="00342C79">
        <w:t>(</w:t>
      </w:r>
      <w:r w:rsidR="00F471BA" w:rsidRPr="00342C79">
        <w:rPr>
          <w:i/>
        </w:rPr>
        <w:t xml:space="preserve">Liza </w:t>
      </w:r>
      <w:proofErr w:type="spellStart"/>
      <w:r w:rsidR="00F471BA" w:rsidRPr="00342C79">
        <w:rPr>
          <w:i/>
        </w:rPr>
        <w:t>ramada</w:t>
      </w:r>
      <w:proofErr w:type="spellEnd"/>
      <w:r w:rsidR="00294EE9" w:rsidRPr="00342C79">
        <w:t>).</w:t>
      </w:r>
      <w:r w:rsidR="00F471BA" w:rsidRPr="00342C79">
        <w:t xml:space="preserve"> </w:t>
      </w:r>
      <w:r w:rsidR="00294EE9" w:rsidRPr="00342C79">
        <w:t xml:space="preserve">Over the last 10 years, there has been a shift from </w:t>
      </w:r>
      <w:r w:rsidR="0056563E" w:rsidRPr="00342C79">
        <w:t>mostly</w:t>
      </w:r>
      <w:r w:rsidR="00714438" w:rsidRPr="00342C79">
        <w:t xml:space="preserve"> extensive </w:t>
      </w:r>
      <w:r w:rsidR="00294EE9" w:rsidRPr="00342C79">
        <w:t>production</w:t>
      </w:r>
      <w:r w:rsidR="00714438" w:rsidRPr="00342C79">
        <w:t xml:space="preserve"> to semi-intensive and intensive </w:t>
      </w:r>
      <w:r w:rsidR="00294EE9" w:rsidRPr="00342C79">
        <w:t xml:space="preserve">systems </w:t>
      </w:r>
      <w:r w:rsidR="00714438" w:rsidRPr="00342C79">
        <w:t xml:space="preserve">due to the </w:t>
      </w:r>
      <w:r w:rsidR="00F44DF8" w:rsidRPr="00342C79">
        <w:t xml:space="preserve">increased </w:t>
      </w:r>
      <w:r w:rsidR="00714438" w:rsidRPr="00342C79">
        <w:t xml:space="preserve">availability of hatcheries and commercial feed. </w:t>
      </w:r>
      <w:r w:rsidR="00352085" w:rsidRPr="00342C79">
        <w:t xml:space="preserve">Very few farmers </w:t>
      </w:r>
      <w:r w:rsidR="00352085" w:rsidRPr="00342C79">
        <w:rPr>
          <w:rFonts w:cs="Times New Roman"/>
        </w:rPr>
        <w:t>ha</w:t>
      </w:r>
      <w:r w:rsidR="0056563E" w:rsidRPr="00342C79">
        <w:rPr>
          <w:rFonts w:cs="Times New Roman"/>
        </w:rPr>
        <w:t>ve</w:t>
      </w:r>
      <w:r w:rsidR="00352085" w:rsidRPr="00342C79">
        <w:rPr>
          <w:rFonts w:cs="Times New Roman"/>
        </w:rPr>
        <w:t xml:space="preserve"> access to electricity and </w:t>
      </w:r>
      <w:r w:rsidR="00AE0521" w:rsidRPr="00342C79">
        <w:rPr>
          <w:rFonts w:cs="Times New Roman"/>
        </w:rPr>
        <w:t>a limited number of</w:t>
      </w:r>
      <w:r w:rsidR="00352085" w:rsidRPr="00342C79">
        <w:rPr>
          <w:rFonts w:cs="Times New Roman"/>
        </w:rPr>
        <w:t xml:space="preserve"> farms use some type of aeration; most farmers use diesel pumps to pump water in and out of ponds.</w:t>
      </w:r>
      <w:r w:rsidR="00352085" w:rsidRPr="00342C79">
        <w:t xml:space="preserve"> </w:t>
      </w:r>
      <w:r w:rsidR="00D62A3F" w:rsidRPr="00342C79">
        <w:t>F</w:t>
      </w:r>
      <w:r w:rsidR="00574496" w:rsidRPr="00342C79">
        <w:t>eed mills provide feed formulated to contain a variety of raw ingredients</w:t>
      </w:r>
      <w:r w:rsidR="00294EE9" w:rsidRPr="00342C79">
        <w:t>,</w:t>
      </w:r>
      <w:r w:rsidR="00574496" w:rsidRPr="00342C79">
        <w:t xml:space="preserve"> including </w:t>
      </w:r>
      <w:proofErr w:type="gramStart"/>
      <w:r w:rsidR="00574496" w:rsidRPr="00342C79">
        <w:t>soy bean</w:t>
      </w:r>
      <w:proofErr w:type="gramEnd"/>
      <w:r w:rsidR="00CD2E43" w:rsidRPr="00342C79">
        <w:t xml:space="preserve"> meal</w:t>
      </w:r>
      <w:r w:rsidR="00574496" w:rsidRPr="00342C79">
        <w:t xml:space="preserve"> (and oil extracted from the </w:t>
      </w:r>
      <w:r w:rsidR="00574496" w:rsidRPr="00342C79">
        <w:lastRenderedPageBreak/>
        <w:t xml:space="preserve">beans), corn, and blood and fish meal. </w:t>
      </w:r>
      <w:r w:rsidR="004708D5" w:rsidRPr="00342C79">
        <w:t xml:space="preserve">More than 90% of fish farms are using </w:t>
      </w:r>
      <w:r w:rsidR="00F471BA" w:rsidRPr="00342C79">
        <w:t>formulated commercial</w:t>
      </w:r>
      <w:r w:rsidR="004708D5" w:rsidRPr="00342C79">
        <w:t xml:space="preserve"> feed</w:t>
      </w:r>
      <w:r w:rsidR="00054DDE" w:rsidRPr="00342C79">
        <w:t xml:space="preserve"> and almost all farmers add</w:t>
      </w:r>
      <w:r w:rsidR="00F471BA" w:rsidRPr="00342C79">
        <w:t xml:space="preserve"> feed to the pond manually</w:t>
      </w:r>
      <w:r w:rsidR="004708D5" w:rsidRPr="00342C79">
        <w:t xml:space="preserve">. </w:t>
      </w:r>
      <w:r w:rsidR="00574496" w:rsidRPr="00342C79">
        <w:t xml:space="preserve">Some feeds </w:t>
      </w:r>
      <w:r w:rsidR="002A06B1" w:rsidRPr="00342C79">
        <w:t xml:space="preserve">are </w:t>
      </w:r>
      <w:r w:rsidR="00294EE9" w:rsidRPr="00342C79">
        <w:t>supplemented with</w:t>
      </w:r>
      <w:r w:rsidR="00574496" w:rsidRPr="00342C79">
        <w:t xml:space="preserve"> additives, </w:t>
      </w:r>
      <w:r w:rsidR="00294EE9" w:rsidRPr="00342C79">
        <w:t xml:space="preserve">such as </w:t>
      </w:r>
      <w:r w:rsidR="00574496" w:rsidRPr="00342C79">
        <w:t xml:space="preserve">probiotics, prebiotics, minerals, enzymes and </w:t>
      </w:r>
      <w:proofErr w:type="spellStart"/>
      <w:r w:rsidR="440B930E" w:rsidRPr="00342C79">
        <w:t>antimycotoxins</w:t>
      </w:r>
      <w:proofErr w:type="spellEnd"/>
      <w:r w:rsidR="00574496" w:rsidRPr="00342C79">
        <w:t xml:space="preserve">, which aim to prolong the shelf life, increase digestibility and enhance the fish health status. These </w:t>
      </w:r>
      <w:r w:rsidR="00294EE9" w:rsidRPr="00342C79">
        <w:t xml:space="preserve">supplements </w:t>
      </w:r>
      <w:r w:rsidR="00574496" w:rsidRPr="00342C79">
        <w:t xml:space="preserve">may be added during manufacture </w:t>
      </w:r>
      <w:r w:rsidR="00294EE9" w:rsidRPr="00342C79">
        <w:t xml:space="preserve">at the mill, </w:t>
      </w:r>
      <w:r w:rsidR="00574496" w:rsidRPr="00342C79">
        <w:t xml:space="preserve">but often are incorporated into </w:t>
      </w:r>
      <w:r w:rsidR="00294EE9" w:rsidRPr="00342C79">
        <w:t xml:space="preserve">the </w:t>
      </w:r>
      <w:r w:rsidR="00574496" w:rsidRPr="00342C79">
        <w:t xml:space="preserve">feed by farmers themselves. </w:t>
      </w:r>
      <w:r w:rsidR="008A6670" w:rsidRPr="00342C79">
        <w:t>S</w:t>
      </w:r>
      <w:r w:rsidR="00574496" w:rsidRPr="00342C79">
        <w:t xml:space="preserve">upplements are sourced from specialist retailers </w:t>
      </w:r>
      <w:r w:rsidR="00425244" w:rsidRPr="00342C79">
        <w:t xml:space="preserve">called ‘aqua shops’ </w:t>
      </w:r>
      <w:r w:rsidR="00574496" w:rsidRPr="00342C79">
        <w:t xml:space="preserve">marketing products exclusively </w:t>
      </w:r>
      <w:r w:rsidR="008E468E" w:rsidRPr="00342C79">
        <w:t xml:space="preserve">for </w:t>
      </w:r>
      <w:r w:rsidR="00574496" w:rsidRPr="00342C79">
        <w:t xml:space="preserve">fish producers, although these </w:t>
      </w:r>
      <w:r w:rsidR="008A6670" w:rsidRPr="00342C79">
        <w:t xml:space="preserve">outlets </w:t>
      </w:r>
      <w:r w:rsidR="00574496" w:rsidRPr="00342C79">
        <w:t xml:space="preserve">may also sell products </w:t>
      </w:r>
      <w:r w:rsidR="00425244" w:rsidRPr="00342C79">
        <w:t>intended for use in other</w:t>
      </w:r>
      <w:r w:rsidR="00574496" w:rsidRPr="00342C79">
        <w:t xml:space="preserve"> livestock.</w:t>
      </w:r>
    </w:p>
    <w:p w14:paraId="1057BA7B" w14:textId="0DE1B3F9" w:rsidR="00574496" w:rsidRPr="00342C79" w:rsidRDefault="00574496" w:rsidP="00574496">
      <w:pPr>
        <w:spacing w:after="0" w:line="480" w:lineRule="auto"/>
      </w:pPr>
      <w:r w:rsidRPr="00342C79">
        <w:t>The water entering the system is derived mainly from agricultural drainage from terrestrial crop production (ca. 70%</w:t>
      </w:r>
      <w:r w:rsidR="554B4703" w:rsidRPr="00342C79">
        <w:t xml:space="preserve"> of farms</w:t>
      </w:r>
      <w:r w:rsidRPr="00342C79">
        <w:t xml:space="preserve">), with </w:t>
      </w:r>
      <w:r w:rsidR="6B0F6D83" w:rsidRPr="00342C79">
        <w:t>a small proportion of farms deriving water</w:t>
      </w:r>
      <w:r w:rsidRPr="00342C79">
        <w:t xml:space="preserve"> from the Nile (ca. 20%) and groundwater (ca. 10%). </w:t>
      </w:r>
      <w:r w:rsidR="00D62A3F" w:rsidRPr="00342C79">
        <w:t>A small number of ponds have access to irrigation water, but this is illegal to use for fish production, while some o</w:t>
      </w:r>
      <w:r w:rsidR="00425244" w:rsidRPr="00342C79">
        <w:t>thers have access to lake water</w:t>
      </w:r>
      <w:r w:rsidR="00D62A3F" w:rsidRPr="00342C79">
        <w:t xml:space="preserve">. </w:t>
      </w:r>
      <w:r w:rsidRPr="00342C79">
        <w:t>The water is channelled</w:t>
      </w:r>
      <w:r w:rsidR="005B33F5" w:rsidRPr="00342C79">
        <w:t xml:space="preserve"> </w:t>
      </w:r>
      <w:r w:rsidRPr="00342C79">
        <w:t xml:space="preserve">via a network of interconnecting canals that link the fish farms. Few farms have access </w:t>
      </w:r>
      <w:r w:rsidR="00120A71" w:rsidRPr="00342C79">
        <w:t xml:space="preserve">to </w:t>
      </w:r>
      <w:r w:rsidRPr="00342C79">
        <w:t xml:space="preserve">groundwater to fill or top up ponds during water exchange meaning most farms rely on the canals, but this water may </w:t>
      </w:r>
      <w:r w:rsidR="00CD2E43" w:rsidRPr="00342C79">
        <w:t>contain</w:t>
      </w:r>
      <w:r w:rsidRPr="00342C79">
        <w:t xml:space="preserve"> chemicals, sediment and micro</w:t>
      </w:r>
      <w:r w:rsidR="02B518DB" w:rsidRPr="00342C79">
        <w:t>organisms</w:t>
      </w:r>
      <w:r w:rsidRPr="00342C79">
        <w:t xml:space="preserve">. All farms release wastewater into the canal network, which exacerbates potential </w:t>
      </w:r>
      <w:r w:rsidR="00C113C3" w:rsidRPr="00342C79">
        <w:t>cross-</w:t>
      </w:r>
      <w:r w:rsidRPr="00342C79">
        <w:t>contamination and means water of poor quality</w:t>
      </w:r>
      <w:r w:rsidR="009269A8" w:rsidRPr="00342C79">
        <w:t>, containing potentially pathogenic microorganisms</w:t>
      </w:r>
      <w:r w:rsidR="008A79C2" w:rsidRPr="00342C79">
        <w:t xml:space="preserve"> and drug residues</w:t>
      </w:r>
      <w:r w:rsidR="009269A8" w:rsidRPr="00342C79">
        <w:t>,</w:t>
      </w:r>
      <w:r w:rsidRPr="00342C79">
        <w:t xml:space="preserve"> may be introduced </w:t>
      </w:r>
      <w:r w:rsidR="1CDB42CC" w:rsidRPr="00342C79">
        <w:t xml:space="preserve">back </w:t>
      </w:r>
      <w:r w:rsidRPr="00342C79">
        <w:t xml:space="preserve">into the tilapia ponds. </w:t>
      </w:r>
    </w:p>
    <w:p w14:paraId="74B26E47" w14:textId="1B24D0B5" w:rsidR="00574496" w:rsidRPr="00342C79" w:rsidRDefault="00574496" w:rsidP="00574496">
      <w:pPr>
        <w:spacing w:after="0" w:line="480" w:lineRule="auto"/>
      </w:pPr>
      <w:r w:rsidRPr="00342C79">
        <w:t xml:space="preserve">Fish exhibiting </w:t>
      </w:r>
      <w:r w:rsidR="008A79C2" w:rsidRPr="00342C79">
        <w:t xml:space="preserve">suspect clinical </w:t>
      </w:r>
      <w:r w:rsidRPr="00342C79">
        <w:t xml:space="preserve">signs of </w:t>
      </w:r>
      <w:r w:rsidR="008A79C2" w:rsidRPr="00342C79">
        <w:t>infectious</w:t>
      </w:r>
      <w:r w:rsidRPr="00342C79">
        <w:t xml:space="preserve"> disease (e.g., bacterium or parasite) may be treated by adding disinfectants to the pond water, such as formalin, copper sulphate or potassium permanganate. </w:t>
      </w:r>
      <w:r w:rsidR="00EA5848" w:rsidRPr="00342C79">
        <w:t xml:space="preserve">During episodes of </w:t>
      </w:r>
      <w:r w:rsidR="008A79C2" w:rsidRPr="00342C79">
        <w:t>increased</w:t>
      </w:r>
      <w:r w:rsidR="00EA5848" w:rsidRPr="00342C79">
        <w:t xml:space="preserve"> </w:t>
      </w:r>
      <w:r w:rsidR="008A79C2" w:rsidRPr="00342C79">
        <w:t xml:space="preserve">morbidity and mortality </w:t>
      </w:r>
      <w:r w:rsidR="00EA5848" w:rsidRPr="00342C79">
        <w:t xml:space="preserve">in the grow-out ponds, farmers </w:t>
      </w:r>
      <w:r w:rsidR="7F72AC75" w:rsidRPr="00342C79">
        <w:t>often reduce</w:t>
      </w:r>
      <w:r w:rsidR="0083494C" w:rsidRPr="00342C79">
        <w:t xml:space="preserve"> the water </w:t>
      </w:r>
      <w:r w:rsidR="3F687498" w:rsidRPr="00342C79">
        <w:t>level</w:t>
      </w:r>
      <w:r w:rsidR="00EA5848" w:rsidRPr="00342C79">
        <w:t xml:space="preserve"> in the pond </w:t>
      </w:r>
      <w:r w:rsidR="350BA175" w:rsidRPr="00342C79">
        <w:t>before</w:t>
      </w:r>
      <w:r w:rsidR="00EA5848" w:rsidRPr="00342C79">
        <w:t xml:space="preserve"> add</w:t>
      </w:r>
      <w:r w:rsidR="5C9B41F0" w:rsidRPr="00342C79">
        <w:t>ing</w:t>
      </w:r>
      <w:r w:rsidR="00EA5848" w:rsidRPr="00342C79">
        <w:t xml:space="preserve"> medications to</w:t>
      </w:r>
      <w:r w:rsidR="0083494C" w:rsidRPr="00342C79">
        <w:t xml:space="preserve"> the</w:t>
      </w:r>
      <w:r w:rsidR="00EA5848" w:rsidRPr="00342C79">
        <w:t xml:space="preserve"> water</w:t>
      </w:r>
      <w:r w:rsidR="0083494C" w:rsidRPr="00342C79">
        <w:t>.</w:t>
      </w:r>
      <w:r w:rsidR="00EA5848" w:rsidRPr="00342C79">
        <w:t xml:space="preserve"> </w:t>
      </w:r>
      <w:r w:rsidRPr="00342C79">
        <w:t xml:space="preserve">However, low diagnostic capacity, stemming from a lack of trained veterinarians with expertise in </w:t>
      </w:r>
      <w:r w:rsidR="00A5119C" w:rsidRPr="00342C79">
        <w:t>aquatic animal health</w:t>
      </w:r>
      <w:r w:rsidR="47A4A04F" w:rsidRPr="00342C79">
        <w:t>,</w:t>
      </w:r>
      <w:r w:rsidRPr="00342C79">
        <w:t xml:space="preserve"> and reliance on a range of providers of varying quality for diagnostic support, means that diseases are likely to be commonly misdiagnosed. In addition, antibiotics are available </w:t>
      </w:r>
      <w:r w:rsidR="008A79C2" w:rsidRPr="00342C79">
        <w:t>over the counter (i.e. without the need of a veterinary prescription)</w:t>
      </w:r>
      <w:r w:rsidR="00A009EA" w:rsidRPr="00342C79">
        <w:t>,</w:t>
      </w:r>
      <w:r w:rsidR="008A79C2" w:rsidRPr="00342C79">
        <w:t xml:space="preserve"> </w:t>
      </w:r>
      <w:r w:rsidRPr="00342C79">
        <w:t xml:space="preserve">from </w:t>
      </w:r>
      <w:r w:rsidR="00A624EB" w:rsidRPr="00342C79">
        <w:t>aqua shops</w:t>
      </w:r>
      <w:r w:rsidRPr="00342C79">
        <w:t xml:space="preserve"> and similar retailers, where they may be incorporated into feed, either by the feed</w:t>
      </w:r>
      <w:r w:rsidR="424BD950" w:rsidRPr="00342C79">
        <w:t xml:space="preserve"> </w:t>
      </w:r>
      <w:r w:rsidRPr="00342C79">
        <w:t xml:space="preserve">mill upon request or at the farms </w:t>
      </w:r>
      <w:r w:rsidR="50EF0DCA" w:rsidRPr="00342C79">
        <w:t>by the farmers</w:t>
      </w:r>
      <w:r w:rsidRPr="00342C79">
        <w:t xml:space="preserve">. </w:t>
      </w:r>
      <w:r w:rsidR="6E2C88B7" w:rsidRPr="00342C79">
        <w:t xml:space="preserve">Opinions </w:t>
      </w:r>
      <w:r w:rsidR="00A90DF7" w:rsidRPr="00342C79">
        <w:t xml:space="preserve">of </w:t>
      </w:r>
      <w:r w:rsidR="6E2C88B7" w:rsidRPr="00342C79">
        <w:t>w</w:t>
      </w:r>
      <w:r w:rsidRPr="00342C79">
        <w:t xml:space="preserve">hether feed mills add antibiotics to feed or </w:t>
      </w:r>
      <w:proofErr w:type="gramStart"/>
      <w:r w:rsidRPr="00342C79">
        <w:t xml:space="preserve">not </w:t>
      </w:r>
      <w:r w:rsidR="005A4A3A" w:rsidRPr="00342C79">
        <w:t xml:space="preserve">were </w:t>
      </w:r>
      <w:r w:rsidR="3584AB9A" w:rsidRPr="00342C79">
        <w:t>inconsistent</w:t>
      </w:r>
      <w:proofErr w:type="gramEnd"/>
      <w:r w:rsidRPr="00342C79">
        <w:t xml:space="preserve"> </w:t>
      </w:r>
      <w:r w:rsidR="00A009EA" w:rsidRPr="00342C79">
        <w:t>across</w:t>
      </w:r>
      <w:r w:rsidRPr="00342C79">
        <w:t xml:space="preserve"> workshop groups</w:t>
      </w:r>
      <w:r w:rsidR="005A4A3A" w:rsidRPr="00342C79">
        <w:t>.</w:t>
      </w:r>
      <w:r w:rsidRPr="00342C79">
        <w:t xml:space="preserve"> </w:t>
      </w:r>
      <w:r w:rsidR="005A4A3A" w:rsidRPr="00342C79">
        <w:t>O</w:t>
      </w:r>
      <w:r w:rsidRPr="00342C79">
        <w:t xml:space="preserve">ne group </w:t>
      </w:r>
      <w:r w:rsidR="005A4A3A" w:rsidRPr="00342C79">
        <w:t xml:space="preserve">suggested </w:t>
      </w:r>
      <w:r w:rsidRPr="00342C79">
        <w:t xml:space="preserve">this to be </w:t>
      </w:r>
      <w:r w:rsidR="00237A8A" w:rsidRPr="00342C79">
        <w:t xml:space="preserve">a </w:t>
      </w:r>
      <w:r w:rsidRPr="00342C79">
        <w:t>common</w:t>
      </w:r>
      <w:r w:rsidR="00237A8A" w:rsidRPr="00342C79">
        <w:t xml:space="preserve"> practice</w:t>
      </w:r>
      <w:r w:rsidR="008A6670" w:rsidRPr="00342C79">
        <w:t xml:space="preserve">, </w:t>
      </w:r>
      <w:r w:rsidR="008A6670" w:rsidRPr="00342C79">
        <w:lastRenderedPageBreak/>
        <w:t>while a</w:t>
      </w:r>
      <w:r w:rsidR="00093075" w:rsidRPr="00342C79">
        <w:t>nother group maintained that feed mills do not add antibiotics to feed</w:t>
      </w:r>
      <w:r w:rsidRPr="00342C79">
        <w:t>. However, further discussions with a feed mill owner confirmed that feed mills did add medications to feeds upon request, but this was rare and costly. Furthermore, antibiotics may be added to the culture water to treat diseased fi</w:t>
      </w:r>
      <w:r w:rsidR="000B2B6C" w:rsidRPr="00342C79">
        <w:t>sh at hatcheries and nurseries.</w:t>
      </w:r>
    </w:p>
    <w:p w14:paraId="610A8BA9" w14:textId="6DAED814" w:rsidR="00574496" w:rsidRPr="00342C79" w:rsidRDefault="00574496" w:rsidP="6072DCEA">
      <w:pPr>
        <w:spacing w:after="0" w:line="480" w:lineRule="auto"/>
      </w:pPr>
      <w:r w:rsidRPr="00342C79">
        <w:t>At harvest, fish are netted and transported to the markets without refrigeration or via a rudimentary cold storage system</w:t>
      </w:r>
      <w:r w:rsidR="00736771" w:rsidRPr="00342C79">
        <w:t xml:space="preserve"> (i.e. ice)</w:t>
      </w:r>
      <w:r w:rsidRPr="00342C79">
        <w:t xml:space="preserve">, which means the fish must be sold within </w:t>
      </w:r>
      <w:r w:rsidR="00093075" w:rsidRPr="00342C79">
        <w:t xml:space="preserve">a </w:t>
      </w:r>
      <w:r w:rsidR="00A5119C" w:rsidRPr="00342C79">
        <w:t xml:space="preserve">few </w:t>
      </w:r>
      <w:r w:rsidRPr="00342C79">
        <w:t>hours</w:t>
      </w:r>
      <w:r w:rsidR="0083494C" w:rsidRPr="00342C79">
        <w:t xml:space="preserve"> (Figure 2, blue section)</w:t>
      </w:r>
      <w:r w:rsidRPr="00342C79">
        <w:t xml:space="preserve">. A limited network of wholesalers </w:t>
      </w:r>
      <w:r w:rsidR="55C5CD03" w:rsidRPr="00342C79">
        <w:t>supplies</w:t>
      </w:r>
      <w:r w:rsidRPr="00342C79">
        <w:t xml:space="preserve"> a range of sales outlets, including supermarkets, restaurants</w:t>
      </w:r>
      <w:r w:rsidR="00A009EA" w:rsidRPr="00342C79">
        <w:t>,</w:t>
      </w:r>
      <w:r w:rsidRPr="00342C79">
        <w:t xml:space="preserve"> fry shops</w:t>
      </w:r>
      <w:r w:rsidR="0F29B526" w:rsidRPr="00342C79">
        <w:t>,</w:t>
      </w:r>
      <w:r w:rsidR="70085B50" w:rsidRPr="00342C79">
        <w:t xml:space="preserve"> and </w:t>
      </w:r>
      <w:r w:rsidR="0083494C" w:rsidRPr="00342C79">
        <w:t xml:space="preserve">street side </w:t>
      </w:r>
      <w:r w:rsidR="70085B50" w:rsidRPr="00342C79">
        <w:t>vendors</w:t>
      </w:r>
      <w:r w:rsidRPr="00342C79">
        <w:t xml:space="preserve">. </w:t>
      </w:r>
    </w:p>
    <w:p w14:paraId="56C98EF1" w14:textId="4A52D212" w:rsidR="00574496" w:rsidRPr="00342C79" w:rsidRDefault="00574496" w:rsidP="4DCC54AC">
      <w:pPr>
        <w:spacing w:after="0" w:line="480" w:lineRule="auto"/>
      </w:pPr>
      <w:r w:rsidRPr="00342C79">
        <w:t xml:space="preserve">The workshop maps showed that various government ministries </w:t>
      </w:r>
      <w:r w:rsidR="0083494C" w:rsidRPr="00342C79">
        <w:t>are involved</w:t>
      </w:r>
      <w:r w:rsidRPr="00342C79">
        <w:t xml:space="preserve"> in governing the tilapia production system</w:t>
      </w:r>
      <w:r w:rsidR="00093075" w:rsidRPr="00342C79">
        <w:t>. Ministerial involvement</w:t>
      </w:r>
      <w:r w:rsidRPr="00342C79">
        <w:t xml:space="preserve"> aims to promote and expand the industry</w:t>
      </w:r>
      <w:r w:rsidR="009D2418" w:rsidRPr="00342C79">
        <w:t>.</w:t>
      </w:r>
      <w:r w:rsidR="00480DFF" w:rsidRPr="00342C79">
        <w:t xml:space="preserve"> </w:t>
      </w:r>
      <w:r w:rsidR="00480DFF" w:rsidRPr="00342C79">
        <w:rPr>
          <w:i/>
          <w:iCs/>
        </w:rPr>
        <w:t>The Ministry of Agriculture</w:t>
      </w:r>
      <w:r w:rsidR="00BF1924" w:rsidRPr="00342C79">
        <w:rPr>
          <w:i/>
          <w:iCs/>
        </w:rPr>
        <w:t xml:space="preserve"> and Land Reclamation</w:t>
      </w:r>
      <w:r w:rsidR="00480DFF" w:rsidRPr="00342C79">
        <w:t xml:space="preserve"> governs </w:t>
      </w:r>
      <w:r w:rsidR="00BF1924" w:rsidRPr="00342C79">
        <w:t>three</w:t>
      </w:r>
      <w:r w:rsidR="00480DFF" w:rsidRPr="00342C79">
        <w:t xml:space="preserve"> main authorities</w:t>
      </w:r>
      <w:r w:rsidR="00BF1924" w:rsidRPr="00342C79">
        <w:t xml:space="preserve">: </w:t>
      </w:r>
      <w:r w:rsidR="00093075" w:rsidRPr="00342C79">
        <w:rPr>
          <w:i/>
          <w:iCs/>
        </w:rPr>
        <w:t>T</w:t>
      </w:r>
      <w:r w:rsidRPr="00342C79">
        <w:rPr>
          <w:i/>
          <w:iCs/>
        </w:rPr>
        <w:t>he General Authority for Fish Resources Development</w:t>
      </w:r>
      <w:r w:rsidRPr="00342C79">
        <w:t xml:space="preserve"> (GAFRD)</w:t>
      </w:r>
      <w:r w:rsidR="00BF1924" w:rsidRPr="00342C79">
        <w:t xml:space="preserve">, </w:t>
      </w:r>
      <w:r w:rsidR="00BF1924" w:rsidRPr="00342C79">
        <w:rPr>
          <w:i/>
          <w:iCs/>
        </w:rPr>
        <w:t>The General Organization for Veterinary Services</w:t>
      </w:r>
      <w:r w:rsidR="00BF1924" w:rsidRPr="00342C79">
        <w:t xml:space="preserve"> (GOVS) and </w:t>
      </w:r>
      <w:r w:rsidR="00BF1924" w:rsidRPr="00342C79">
        <w:rPr>
          <w:i/>
        </w:rPr>
        <w:t>The Agriculture Research Centre</w:t>
      </w:r>
      <w:r w:rsidR="00BF1924" w:rsidRPr="00342C79">
        <w:t xml:space="preserve"> (ARC). The GAFRD</w:t>
      </w:r>
      <w:r w:rsidRPr="00342C79">
        <w:t xml:space="preserve"> drafts the legislation and regulations for fisheries</w:t>
      </w:r>
      <w:r w:rsidR="00480DFF" w:rsidRPr="00342C79">
        <w:t xml:space="preserve"> and</w:t>
      </w:r>
      <w:r w:rsidRPr="00342C79">
        <w:t xml:space="preserve"> manages farm licensing, </w:t>
      </w:r>
      <w:proofErr w:type="gramStart"/>
      <w:r w:rsidRPr="00342C79">
        <w:t>aquaculture land use regulations</w:t>
      </w:r>
      <w:proofErr w:type="gramEnd"/>
      <w:r w:rsidRPr="00342C79">
        <w:t>, as well as extension and research services</w:t>
      </w:r>
      <w:r w:rsidR="00BF1924" w:rsidRPr="00342C79">
        <w:t>.</w:t>
      </w:r>
      <w:r w:rsidR="003E513D" w:rsidRPr="00342C79">
        <w:t xml:space="preserve"> </w:t>
      </w:r>
      <w:r w:rsidR="00BF1924" w:rsidRPr="00342C79">
        <w:t xml:space="preserve">The </w:t>
      </w:r>
      <w:r w:rsidR="00093075" w:rsidRPr="00342C79">
        <w:t>GOVS</w:t>
      </w:r>
      <w:r w:rsidR="00DA7B87" w:rsidRPr="00342C79">
        <w:t xml:space="preserve"> controls the import/export of fish and conduct</w:t>
      </w:r>
      <w:r w:rsidR="00554C68" w:rsidRPr="00342C79">
        <w:t>s</w:t>
      </w:r>
      <w:r w:rsidR="00DA7B87" w:rsidRPr="00342C79">
        <w:t xml:space="preserve"> aquatic health surveillance</w:t>
      </w:r>
      <w:r w:rsidR="001D091D" w:rsidRPr="00342C79">
        <w:t>, though this is not yet in place</w:t>
      </w:r>
      <w:r w:rsidR="00BF1924" w:rsidRPr="00342C79">
        <w:t>. The ARC includes</w:t>
      </w:r>
      <w:r w:rsidR="00DA7B87" w:rsidRPr="00342C79">
        <w:t xml:space="preserve"> </w:t>
      </w:r>
      <w:r w:rsidR="00480DFF" w:rsidRPr="00342C79">
        <w:rPr>
          <w:i/>
          <w:iCs/>
        </w:rPr>
        <w:t>T</w:t>
      </w:r>
      <w:r w:rsidR="00DA7B87" w:rsidRPr="00342C79">
        <w:rPr>
          <w:i/>
          <w:iCs/>
        </w:rPr>
        <w:t>he Animal Health Research Institute</w:t>
      </w:r>
      <w:r w:rsidR="00DA7B87" w:rsidRPr="00342C79">
        <w:t xml:space="preserve"> (AHRI)</w:t>
      </w:r>
      <w:r w:rsidR="00BF1924" w:rsidRPr="00342C79">
        <w:t>,</w:t>
      </w:r>
      <w:r w:rsidR="00DA7B87" w:rsidRPr="00342C79">
        <w:t xml:space="preserve"> </w:t>
      </w:r>
      <w:r w:rsidR="00BF1924" w:rsidRPr="00342C79">
        <w:t>which contains</w:t>
      </w:r>
      <w:r w:rsidR="00DA7B87" w:rsidRPr="00342C79">
        <w:t xml:space="preserve"> a department focused on the management of fish diseases</w:t>
      </w:r>
      <w:r w:rsidR="00BF1924" w:rsidRPr="00342C79">
        <w:t>,</w:t>
      </w:r>
      <w:r w:rsidR="00A5119C" w:rsidRPr="00342C79">
        <w:t xml:space="preserve"> and the </w:t>
      </w:r>
      <w:r w:rsidR="00A5119C" w:rsidRPr="00342C79">
        <w:rPr>
          <w:i/>
          <w:iCs/>
        </w:rPr>
        <w:t>Central Laboratory for Aquaculture Research</w:t>
      </w:r>
      <w:r w:rsidR="00A5119C" w:rsidRPr="00342C79">
        <w:t xml:space="preserve"> (CLAR)</w:t>
      </w:r>
      <w:r w:rsidR="00DA7B87" w:rsidRPr="00342C79">
        <w:t xml:space="preserve">. </w:t>
      </w:r>
      <w:r w:rsidRPr="00342C79">
        <w:rPr>
          <w:i/>
          <w:iCs/>
        </w:rPr>
        <w:t xml:space="preserve">The Ministry of </w:t>
      </w:r>
      <w:r w:rsidR="00DA7B87" w:rsidRPr="00342C79">
        <w:rPr>
          <w:i/>
          <w:iCs/>
        </w:rPr>
        <w:t xml:space="preserve">Water Resources and </w:t>
      </w:r>
      <w:r w:rsidRPr="00342C79">
        <w:rPr>
          <w:i/>
          <w:iCs/>
        </w:rPr>
        <w:t>Irrigation</w:t>
      </w:r>
      <w:r w:rsidRPr="00342C79">
        <w:t xml:space="preserve"> controls water use </w:t>
      </w:r>
      <w:r w:rsidR="00DA7B87" w:rsidRPr="00342C79">
        <w:t xml:space="preserve">and authorises the issuing of licences by </w:t>
      </w:r>
      <w:r w:rsidR="00554C68" w:rsidRPr="00342C79">
        <w:rPr>
          <w:i/>
        </w:rPr>
        <w:t>T</w:t>
      </w:r>
      <w:r w:rsidR="00DA7B87" w:rsidRPr="00342C79">
        <w:rPr>
          <w:i/>
        </w:rPr>
        <w:t>he</w:t>
      </w:r>
      <w:r w:rsidR="00DA7B87" w:rsidRPr="00342C79">
        <w:t xml:space="preserve"> </w:t>
      </w:r>
      <w:r w:rsidR="00DA7B87" w:rsidRPr="00342C79">
        <w:rPr>
          <w:i/>
        </w:rPr>
        <w:t>Ministry of Agriculture</w:t>
      </w:r>
      <w:r w:rsidR="00BF1924" w:rsidRPr="00342C79">
        <w:rPr>
          <w:i/>
        </w:rPr>
        <w:t xml:space="preserve"> and Land Reclamation</w:t>
      </w:r>
      <w:r w:rsidR="00DA7B87" w:rsidRPr="00342C79">
        <w:rPr>
          <w:i/>
        </w:rPr>
        <w:t xml:space="preserve"> </w:t>
      </w:r>
      <w:r w:rsidR="00DA7B87" w:rsidRPr="00342C79">
        <w:t xml:space="preserve">to farmers </w:t>
      </w:r>
      <w:r w:rsidRPr="00342C79">
        <w:t xml:space="preserve">to </w:t>
      </w:r>
      <w:r w:rsidR="275D10F6" w:rsidRPr="00342C79">
        <w:t xml:space="preserve">permit them to </w:t>
      </w:r>
      <w:r w:rsidRPr="00342C79">
        <w:t xml:space="preserve">take water from the </w:t>
      </w:r>
      <w:r w:rsidR="00FD6C62" w:rsidRPr="00342C79">
        <w:t xml:space="preserve">agricultural drainage </w:t>
      </w:r>
      <w:r w:rsidRPr="00342C79">
        <w:t xml:space="preserve">canals, though </w:t>
      </w:r>
      <w:r w:rsidR="00650753" w:rsidRPr="00342C79">
        <w:t>farmers</w:t>
      </w:r>
      <w:r w:rsidRPr="00342C79">
        <w:t xml:space="preserve"> rarely </w:t>
      </w:r>
      <w:r w:rsidR="00650753" w:rsidRPr="00342C79">
        <w:t xml:space="preserve">obtain </w:t>
      </w:r>
      <w:r w:rsidR="495B9342" w:rsidRPr="00342C79">
        <w:t>such</w:t>
      </w:r>
      <w:r w:rsidR="00650753" w:rsidRPr="00342C79">
        <w:t xml:space="preserve"> permits</w:t>
      </w:r>
      <w:r w:rsidRPr="00342C79">
        <w:t>.</w:t>
      </w:r>
      <w:r w:rsidR="003E513D" w:rsidRPr="00342C79">
        <w:t xml:space="preserve"> </w:t>
      </w:r>
      <w:r w:rsidR="009D2418" w:rsidRPr="00342C79">
        <w:t xml:space="preserve">It is illegal to take water from the Nile for aquaculture use, although this </w:t>
      </w:r>
      <w:r w:rsidR="00554C68" w:rsidRPr="00342C79">
        <w:t>may</w:t>
      </w:r>
      <w:r w:rsidR="009D2418" w:rsidRPr="00342C79">
        <w:t xml:space="preserve"> occur to a small degree. </w:t>
      </w:r>
    </w:p>
    <w:p w14:paraId="03FA6062" w14:textId="66E2D54F" w:rsidR="00650753" w:rsidRPr="00342C79" w:rsidRDefault="00650753" w:rsidP="38C28EE2">
      <w:pPr>
        <w:spacing w:after="0" w:line="480" w:lineRule="auto"/>
      </w:pPr>
      <w:r w:rsidRPr="00342C79">
        <w:rPr>
          <w:i/>
        </w:rPr>
        <w:t>The Ministry of Environment</w:t>
      </w:r>
      <w:r w:rsidRPr="00342C79">
        <w:t xml:space="preserve"> oversees the use of land for aquaculture purposes through the Egyptian Environment Affairs Agency (EEAA). The establishment of </w:t>
      </w:r>
      <w:r w:rsidR="001871E9" w:rsidRPr="00342C79">
        <w:t xml:space="preserve">new </w:t>
      </w:r>
      <w:proofErr w:type="gramStart"/>
      <w:r w:rsidRPr="00342C79">
        <w:t>fish ponds</w:t>
      </w:r>
      <w:proofErr w:type="gramEnd"/>
      <w:r w:rsidRPr="00342C79">
        <w:t xml:space="preserve"> must be subject to an Environmental Impact Assessment (EIA), which is reviewed by the EEAA. The scope and depth of the EIA is determined by the EEAA on the basis of the information provided in the application, and will vary </w:t>
      </w:r>
      <w:r w:rsidRPr="00342C79">
        <w:lastRenderedPageBreak/>
        <w:t>depending on factors such as whether the farm is situated</w:t>
      </w:r>
      <w:r w:rsidR="47D3EB64" w:rsidRPr="00342C79">
        <w:t xml:space="preserve"> in an urban setting, or</w:t>
      </w:r>
      <w:r w:rsidRPr="00342C79">
        <w:t xml:space="preserve"> an ecologically sensitive or protected area.</w:t>
      </w:r>
    </w:p>
    <w:p w14:paraId="0F6F6D50" w14:textId="028118CA" w:rsidR="00B82BE2" w:rsidRPr="00342C79" w:rsidRDefault="00B82BE2" w:rsidP="38C28EE2">
      <w:pPr>
        <w:spacing w:after="0" w:line="480" w:lineRule="auto"/>
      </w:pPr>
      <w:r w:rsidRPr="00342C79">
        <w:rPr>
          <w:i/>
          <w:iCs/>
        </w:rPr>
        <w:t>The National Food Safety Authority</w:t>
      </w:r>
      <w:r w:rsidRPr="00342C79">
        <w:t xml:space="preserve"> </w:t>
      </w:r>
      <w:r w:rsidR="003569D6" w:rsidRPr="00342C79">
        <w:t xml:space="preserve">(NFSA) </w:t>
      </w:r>
      <w:r w:rsidRPr="00342C79">
        <w:t xml:space="preserve">carries out inspections and performs laboratory analysis of </w:t>
      </w:r>
      <w:r w:rsidR="006B72C1" w:rsidRPr="00342C79">
        <w:t xml:space="preserve">fish </w:t>
      </w:r>
      <w:r w:rsidRPr="00342C79">
        <w:t xml:space="preserve">samples </w:t>
      </w:r>
      <w:proofErr w:type="gramStart"/>
      <w:r w:rsidR="08DCAA3E" w:rsidRPr="00342C79">
        <w:t xml:space="preserve">for the domestic market and </w:t>
      </w:r>
      <w:r w:rsidR="7F354DBA" w:rsidRPr="00342C79">
        <w:t xml:space="preserve">to meet export conditions </w:t>
      </w:r>
      <w:r w:rsidRPr="00342C79">
        <w:t>as required</w:t>
      </w:r>
      <w:proofErr w:type="gramEnd"/>
      <w:r w:rsidRPr="00342C79">
        <w:t>.</w:t>
      </w:r>
      <w:r w:rsidR="18B59E9B" w:rsidRPr="00342C79">
        <w:t xml:space="preserve"> </w:t>
      </w:r>
      <w:r w:rsidR="18B59E9B" w:rsidRPr="00342C79">
        <w:rPr>
          <w:i/>
          <w:iCs/>
        </w:rPr>
        <w:t>The Ministry of High</w:t>
      </w:r>
      <w:r w:rsidR="004519BA" w:rsidRPr="00342C79">
        <w:rPr>
          <w:i/>
          <w:iCs/>
        </w:rPr>
        <w:t>er</w:t>
      </w:r>
      <w:r w:rsidR="18B59E9B" w:rsidRPr="00342C79">
        <w:rPr>
          <w:i/>
          <w:iCs/>
        </w:rPr>
        <w:t xml:space="preserve"> Education and Scientific Research</w:t>
      </w:r>
      <w:r w:rsidR="18B59E9B" w:rsidRPr="00342C79">
        <w:t xml:space="preserve"> includ</w:t>
      </w:r>
      <w:r w:rsidR="00A379E2" w:rsidRPr="00342C79">
        <w:t>es</w:t>
      </w:r>
      <w:r w:rsidR="18B59E9B" w:rsidRPr="00342C79">
        <w:t xml:space="preserve"> educational and r</w:t>
      </w:r>
      <w:r w:rsidR="25352D32" w:rsidRPr="00342C79">
        <w:t>esearch</w:t>
      </w:r>
      <w:r w:rsidR="18B59E9B" w:rsidRPr="00342C79">
        <w:t xml:space="preserve"> institutes that</w:t>
      </w:r>
      <w:r w:rsidR="12637FDC" w:rsidRPr="00342C79">
        <w:t xml:space="preserve"> support the </w:t>
      </w:r>
      <w:r w:rsidR="12BC57A5" w:rsidRPr="00342C79">
        <w:t>tilapia sector</w:t>
      </w:r>
      <w:r w:rsidR="12637FDC" w:rsidRPr="00342C79">
        <w:t xml:space="preserve"> with qualified aquaculture specialists and research outputs to </w:t>
      </w:r>
      <w:r w:rsidR="0C923D51" w:rsidRPr="00342C79">
        <w:t xml:space="preserve">improve the industry. </w:t>
      </w:r>
      <w:r w:rsidR="12637FDC" w:rsidRPr="00342C79">
        <w:t xml:space="preserve"> </w:t>
      </w:r>
      <w:r w:rsidR="18B59E9B" w:rsidRPr="00342C79">
        <w:t xml:space="preserve">  </w:t>
      </w:r>
    </w:p>
    <w:p w14:paraId="1A128C06" w14:textId="77777777" w:rsidR="008F54B9" w:rsidRPr="00342C79" w:rsidRDefault="008F54B9" w:rsidP="00DA7B87">
      <w:pPr>
        <w:spacing w:after="0" w:line="480" w:lineRule="auto"/>
      </w:pPr>
    </w:p>
    <w:p w14:paraId="0D7DA8F8" w14:textId="61FCB13A" w:rsidR="00574496" w:rsidRPr="00342C79" w:rsidRDefault="004F34AE" w:rsidP="000B6989">
      <w:pPr>
        <w:spacing w:after="0" w:line="480" w:lineRule="auto"/>
      </w:pPr>
      <w:proofErr w:type="gramStart"/>
      <w:r w:rsidRPr="00342C79">
        <w:t>B</w:t>
      </w:r>
      <w:r w:rsidR="00574496" w:rsidRPr="00342C79">
        <w:t xml:space="preserve">oundaries to the tilapia production system map include: </w:t>
      </w:r>
      <w:r w:rsidR="000B6989" w:rsidRPr="00342C79">
        <w:t>t</w:t>
      </w:r>
      <w:r w:rsidR="00574496" w:rsidRPr="00342C79">
        <w:t>he sources of ingredients for feed, including feed additives;</w:t>
      </w:r>
      <w:r w:rsidR="000B6989" w:rsidRPr="00342C79">
        <w:t xml:space="preserve"> i</w:t>
      </w:r>
      <w:r w:rsidR="00574496" w:rsidRPr="00342C79">
        <w:t xml:space="preserve">nternational and overseas agencies of governance; </w:t>
      </w:r>
      <w:r w:rsidR="000B6989" w:rsidRPr="00342C79">
        <w:t>c</w:t>
      </w:r>
      <w:r w:rsidR="00574496" w:rsidRPr="00342C79">
        <w:t>rop production;</w:t>
      </w:r>
      <w:r w:rsidR="000B6989" w:rsidRPr="00342C79">
        <w:t xml:space="preserve"> p</w:t>
      </w:r>
      <w:r w:rsidR="00574496" w:rsidRPr="00342C79">
        <w:t xml:space="preserve">oultry (and other livestock) production; </w:t>
      </w:r>
      <w:r w:rsidR="000B6989" w:rsidRPr="00342C79">
        <w:t>p</w:t>
      </w:r>
      <w:r w:rsidR="00574496" w:rsidRPr="00342C79">
        <w:t>roduction of chemical inputs (e.g., disinfectants, antibiotics)</w:t>
      </w:r>
      <w:r w:rsidR="000B6989" w:rsidRPr="00342C79">
        <w:t>; f</w:t>
      </w:r>
      <w:r w:rsidR="009040CD" w:rsidRPr="00342C79">
        <w:t>eed supplements;</w:t>
      </w:r>
      <w:r w:rsidR="000B6989" w:rsidRPr="00342C79">
        <w:t xml:space="preserve"> i</w:t>
      </w:r>
      <w:r w:rsidR="00574496" w:rsidRPr="00342C79">
        <w:t>ce, energy,</w:t>
      </w:r>
      <w:r w:rsidR="477E7851" w:rsidRPr="00342C79">
        <w:t xml:space="preserve"> and</w:t>
      </w:r>
      <w:r w:rsidR="00574496" w:rsidRPr="00342C79">
        <w:t xml:space="preserve"> </w:t>
      </w:r>
      <w:r w:rsidR="00A624EB" w:rsidRPr="00342C79">
        <w:t>brood stock</w:t>
      </w:r>
      <w:r w:rsidR="00574496" w:rsidRPr="00342C79">
        <w:t xml:space="preserve">; </w:t>
      </w:r>
      <w:r w:rsidR="008424DE" w:rsidRPr="00342C79">
        <w:t xml:space="preserve">domestic </w:t>
      </w:r>
      <w:r w:rsidR="00574496" w:rsidRPr="00342C79">
        <w:t>waste</w:t>
      </w:r>
      <w:r w:rsidR="008424DE" w:rsidRPr="00342C79">
        <w:t>s that may contaminate water</w:t>
      </w:r>
      <w:r w:rsidR="00554C68" w:rsidRPr="00342C79">
        <w:t xml:space="preserve"> sources</w:t>
      </w:r>
      <w:r w:rsidR="00574496" w:rsidRPr="00342C79">
        <w:t xml:space="preserve">; </w:t>
      </w:r>
      <w:r w:rsidR="000B6989" w:rsidRPr="00342C79">
        <w:t>p</w:t>
      </w:r>
      <w:r w:rsidR="00574496" w:rsidRPr="00342C79">
        <w:t>roduction of e</w:t>
      </w:r>
      <w:r w:rsidR="1F90872E" w:rsidRPr="00342C79">
        <w:t>quipment such as</w:t>
      </w:r>
      <w:r w:rsidR="00574496" w:rsidRPr="00342C79">
        <w:t xml:space="preserve"> nets</w:t>
      </w:r>
      <w:r w:rsidR="77247D76" w:rsidRPr="00342C79">
        <w:t xml:space="preserve"> and</w:t>
      </w:r>
      <w:r w:rsidR="00574496" w:rsidRPr="00342C79">
        <w:t xml:space="preserve"> tanks; </w:t>
      </w:r>
      <w:r w:rsidR="000B6989" w:rsidRPr="00342C79">
        <w:t>s</w:t>
      </w:r>
      <w:r w:rsidR="00574496" w:rsidRPr="00342C79">
        <w:t xml:space="preserve">ales and marketing outlets; </w:t>
      </w:r>
      <w:r w:rsidR="025AC042" w:rsidRPr="00342C79">
        <w:t xml:space="preserve">and </w:t>
      </w:r>
      <w:r w:rsidR="000B6989" w:rsidRPr="00342C79">
        <w:t>s</w:t>
      </w:r>
      <w:r w:rsidR="00ED060B" w:rsidRPr="00342C79">
        <w:t>ervice providers</w:t>
      </w:r>
      <w:r w:rsidR="0050979A" w:rsidRPr="00342C79">
        <w:t xml:space="preserve"> </w:t>
      </w:r>
      <w:r w:rsidR="00574496" w:rsidRPr="00342C79">
        <w:t>(</w:t>
      </w:r>
      <w:r w:rsidR="1DF69624" w:rsidRPr="00342C79">
        <w:t xml:space="preserve">e.g. </w:t>
      </w:r>
      <w:r w:rsidR="00574496" w:rsidRPr="00342C79">
        <w:t>vet</w:t>
      </w:r>
      <w:r w:rsidR="5C4F5B33" w:rsidRPr="00342C79">
        <w:t>erinarian</w:t>
      </w:r>
      <w:r w:rsidR="006819F8" w:rsidRPr="00342C79">
        <w:t>s</w:t>
      </w:r>
      <w:r w:rsidR="00574496" w:rsidRPr="00342C79">
        <w:t xml:space="preserve"> etc</w:t>
      </w:r>
      <w:r w:rsidR="38A7CC6E" w:rsidRPr="00342C79">
        <w:t>.</w:t>
      </w:r>
      <w:r w:rsidR="00574496" w:rsidRPr="00342C79">
        <w:t>).</w:t>
      </w:r>
      <w:proofErr w:type="gramEnd"/>
    </w:p>
    <w:p w14:paraId="0A5E3F3B" w14:textId="2E39514B" w:rsidR="00B31066" w:rsidRPr="00342C79" w:rsidRDefault="00B31066" w:rsidP="68EEF5A6">
      <w:pPr>
        <w:spacing w:after="0" w:line="480" w:lineRule="auto"/>
      </w:pPr>
    </w:p>
    <w:p w14:paraId="680FEE7E" w14:textId="64B0C77A" w:rsidR="00B31066" w:rsidRPr="00342C79" w:rsidRDefault="1335FC32" w:rsidP="68EEF5A6">
      <w:pPr>
        <w:spacing w:after="0" w:line="480" w:lineRule="auto"/>
        <w:rPr>
          <w:u w:val="single"/>
        </w:rPr>
      </w:pPr>
      <w:r w:rsidRPr="00342C79">
        <w:rPr>
          <w:u w:val="single"/>
        </w:rPr>
        <w:t xml:space="preserve">3.1.2 </w:t>
      </w:r>
      <w:r w:rsidR="00ED060B" w:rsidRPr="00342C79">
        <w:rPr>
          <w:u w:val="single"/>
        </w:rPr>
        <w:t xml:space="preserve">Factors that impact production and </w:t>
      </w:r>
      <w:r w:rsidR="0069794E" w:rsidRPr="00342C79">
        <w:rPr>
          <w:u w:val="single"/>
        </w:rPr>
        <w:t>fish</w:t>
      </w:r>
      <w:r w:rsidR="00ED060B" w:rsidRPr="00342C79">
        <w:rPr>
          <w:u w:val="single"/>
        </w:rPr>
        <w:t xml:space="preserve"> health</w:t>
      </w:r>
    </w:p>
    <w:p w14:paraId="4DB1F70D" w14:textId="2E33C8D6" w:rsidR="008F54B9" w:rsidRPr="00342C79" w:rsidRDefault="009040CD" w:rsidP="000B2B6C">
      <w:pPr>
        <w:spacing w:after="0" w:line="480" w:lineRule="auto"/>
        <w:rPr>
          <w:u w:val="single"/>
        </w:rPr>
      </w:pPr>
      <w:r w:rsidRPr="00342C79">
        <w:t>Different stakeholders participating in the workshop</w:t>
      </w:r>
      <w:r w:rsidR="001F6019" w:rsidRPr="00342C79">
        <w:t xml:space="preserve"> emphasi</w:t>
      </w:r>
      <w:r w:rsidR="00554C68" w:rsidRPr="00342C79">
        <w:t>s</w:t>
      </w:r>
      <w:r w:rsidR="001F6019" w:rsidRPr="00342C79">
        <w:t>ed factors that impact production and fish health. P</w:t>
      </w:r>
      <w:r w:rsidR="0047418D" w:rsidRPr="00342C79">
        <w:t>roducers</w:t>
      </w:r>
      <w:r w:rsidR="00EE65FF" w:rsidRPr="00342C79">
        <w:t xml:space="preserve"> mentioned </w:t>
      </w:r>
      <w:r w:rsidR="00F7138A" w:rsidRPr="00342C79">
        <w:t xml:space="preserve">several </w:t>
      </w:r>
      <w:r w:rsidR="00DF53BE" w:rsidRPr="00342C79">
        <w:t xml:space="preserve">factors </w:t>
      </w:r>
      <w:r w:rsidR="48EAFC5B" w:rsidRPr="00342C79">
        <w:t xml:space="preserve">that </w:t>
      </w:r>
      <w:r w:rsidR="00480A45" w:rsidRPr="00342C79">
        <w:t>often appear</w:t>
      </w:r>
      <w:r w:rsidR="3F9DE2A6" w:rsidRPr="00342C79">
        <w:t>ed to be</w:t>
      </w:r>
      <w:r w:rsidR="00480A45" w:rsidRPr="00342C79">
        <w:t xml:space="preserve"> </w:t>
      </w:r>
      <w:r w:rsidR="002C1FA7" w:rsidRPr="00342C79">
        <w:t>interconnected</w:t>
      </w:r>
      <w:r w:rsidR="001F6019" w:rsidRPr="00342C79">
        <w:t>,</w:t>
      </w:r>
      <w:r w:rsidR="00DF53BE" w:rsidRPr="00342C79">
        <w:t xml:space="preserve"> includ</w:t>
      </w:r>
      <w:r w:rsidR="001F6019" w:rsidRPr="00342C79">
        <w:t>ing</w:t>
      </w:r>
      <w:r w:rsidR="00DF53BE" w:rsidRPr="00342C79">
        <w:t xml:space="preserve"> </w:t>
      </w:r>
      <w:r w:rsidR="00EE65FF" w:rsidRPr="00342C79">
        <w:t xml:space="preserve">the </w:t>
      </w:r>
      <w:r w:rsidR="007F1FB5" w:rsidRPr="00342C79">
        <w:t xml:space="preserve">high </w:t>
      </w:r>
      <w:r w:rsidR="00EE65FF" w:rsidRPr="00342C79">
        <w:t>prices of the inputs and dependency on value chain stakeholders,</w:t>
      </w:r>
      <w:r w:rsidR="007F1FB5" w:rsidRPr="00342C79">
        <w:t xml:space="preserve"> </w:t>
      </w:r>
      <w:r w:rsidR="00EA5D58" w:rsidRPr="00342C79">
        <w:t>fluctuation of market prices</w:t>
      </w:r>
      <w:r w:rsidR="00854837" w:rsidRPr="00342C79">
        <w:t xml:space="preserve"> of the </w:t>
      </w:r>
      <w:r w:rsidR="00480A45" w:rsidRPr="00342C79">
        <w:t>products</w:t>
      </w:r>
      <w:r w:rsidR="00EE65FF" w:rsidRPr="00342C79">
        <w:t>, access to clean water</w:t>
      </w:r>
      <w:r w:rsidR="00480A45" w:rsidRPr="00342C79">
        <w:t xml:space="preserve"> and irrigation systems</w:t>
      </w:r>
      <w:r w:rsidR="00EE65FF" w:rsidRPr="00342C79">
        <w:t xml:space="preserve">, </w:t>
      </w:r>
      <w:r w:rsidR="00480A45" w:rsidRPr="00342C79">
        <w:t>losses due to disease</w:t>
      </w:r>
      <w:r w:rsidR="1E2C177B" w:rsidRPr="00342C79">
        <w:t>s</w:t>
      </w:r>
      <w:r w:rsidR="52F94E4A" w:rsidRPr="00342C79">
        <w:t>,</w:t>
      </w:r>
      <w:r w:rsidR="00480A45" w:rsidRPr="00342C79">
        <w:t xml:space="preserve"> and regu</w:t>
      </w:r>
      <w:r w:rsidR="00854837" w:rsidRPr="00342C79">
        <w:t>lations</w:t>
      </w:r>
      <w:r w:rsidR="00DF53BE" w:rsidRPr="00342C79">
        <w:t xml:space="preserve"> </w:t>
      </w:r>
      <w:r w:rsidR="00854837" w:rsidRPr="00342C79">
        <w:t>such as the restrictions in the irrigation systems</w:t>
      </w:r>
      <w:r w:rsidR="00DF53BE" w:rsidRPr="00342C79">
        <w:t xml:space="preserve"> and </w:t>
      </w:r>
      <w:r w:rsidR="00854837" w:rsidRPr="00342C79">
        <w:t xml:space="preserve">the </w:t>
      </w:r>
      <w:proofErr w:type="spellStart"/>
      <w:r w:rsidR="00854837" w:rsidRPr="00342C79">
        <w:t>marketi</w:t>
      </w:r>
      <w:r w:rsidR="0008238A" w:rsidRPr="00342C79">
        <w:t>s</w:t>
      </w:r>
      <w:r w:rsidR="00854837" w:rsidRPr="00342C79">
        <w:t>ation</w:t>
      </w:r>
      <w:proofErr w:type="spellEnd"/>
      <w:r w:rsidR="00854837" w:rsidRPr="00342C79">
        <w:t xml:space="preserve"> of products</w:t>
      </w:r>
      <w:r w:rsidR="00DF53BE" w:rsidRPr="00342C79">
        <w:t>.</w:t>
      </w:r>
    </w:p>
    <w:p w14:paraId="1ECD3E95" w14:textId="0E696DE8" w:rsidR="007674BD" w:rsidRPr="00342C79" w:rsidRDefault="001F6019" w:rsidP="000B2B6C">
      <w:pPr>
        <w:spacing w:after="0" w:line="480" w:lineRule="auto"/>
      </w:pPr>
      <w:r w:rsidRPr="00342C79">
        <w:t>F</w:t>
      </w:r>
      <w:r w:rsidR="0069794E" w:rsidRPr="00342C79">
        <w:t>ish</w:t>
      </w:r>
      <w:r w:rsidR="367ECF2A" w:rsidRPr="00342C79">
        <w:t xml:space="preserve"> </w:t>
      </w:r>
      <w:r w:rsidR="007674BD" w:rsidRPr="00342C79">
        <w:t xml:space="preserve">health </w:t>
      </w:r>
      <w:r w:rsidR="00480A45" w:rsidRPr="00342C79">
        <w:t xml:space="preserve">and management </w:t>
      </w:r>
      <w:r w:rsidR="00460209" w:rsidRPr="00342C79">
        <w:t>stakeholders</w:t>
      </w:r>
      <w:r w:rsidR="007674BD" w:rsidRPr="00342C79">
        <w:t xml:space="preserve"> mentioned </w:t>
      </w:r>
      <w:r w:rsidR="00480A45" w:rsidRPr="00342C79">
        <w:t>occasional moderate</w:t>
      </w:r>
      <w:r w:rsidR="007674BD" w:rsidRPr="00342C79">
        <w:t xml:space="preserve"> </w:t>
      </w:r>
      <w:r w:rsidR="00EE65FF" w:rsidRPr="00342C79">
        <w:t>mortalit</w:t>
      </w:r>
      <w:r w:rsidR="002C1FA7" w:rsidRPr="00342C79">
        <w:t>y rates</w:t>
      </w:r>
      <w:r w:rsidR="007674BD" w:rsidRPr="00342C79">
        <w:t xml:space="preserve"> </w:t>
      </w:r>
      <w:r w:rsidR="00F7138A" w:rsidRPr="00342C79">
        <w:t>and outbreaks</w:t>
      </w:r>
      <w:r w:rsidR="007F1FB5" w:rsidRPr="00342C79">
        <w:t>,</w:t>
      </w:r>
      <w:r w:rsidR="0047418D" w:rsidRPr="00342C79">
        <w:t xml:space="preserve"> but</w:t>
      </w:r>
      <w:r w:rsidR="00F7138A" w:rsidRPr="00342C79">
        <w:t xml:space="preserve"> </w:t>
      </w:r>
      <w:r w:rsidR="007674BD" w:rsidRPr="00342C79">
        <w:t xml:space="preserve">disease </w:t>
      </w:r>
      <w:proofErr w:type="gramStart"/>
      <w:r w:rsidR="00F7138A" w:rsidRPr="00342C79">
        <w:t>was</w:t>
      </w:r>
      <w:r w:rsidR="007674BD" w:rsidRPr="00342C79">
        <w:t xml:space="preserve"> </w:t>
      </w:r>
      <w:r w:rsidRPr="00342C79">
        <w:t xml:space="preserve">often </w:t>
      </w:r>
      <w:r w:rsidR="00F7138A" w:rsidRPr="00342C79">
        <w:t>described</w:t>
      </w:r>
      <w:r w:rsidR="00480A45" w:rsidRPr="00342C79">
        <w:t xml:space="preserve"> to</w:t>
      </w:r>
      <w:r w:rsidR="007F1FB5" w:rsidRPr="00342C79">
        <w:t xml:space="preserve"> </w:t>
      </w:r>
      <w:r w:rsidR="00480A45" w:rsidRPr="00342C79">
        <w:t>be lin</w:t>
      </w:r>
      <w:r w:rsidR="0047418D" w:rsidRPr="00342C79">
        <w:t>ked</w:t>
      </w:r>
      <w:proofErr w:type="gramEnd"/>
      <w:r w:rsidR="007F1FB5" w:rsidRPr="00342C79">
        <w:t xml:space="preserve"> </w:t>
      </w:r>
      <w:r w:rsidR="00480A45" w:rsidRPr="00342C79">
        <w:t>to</w:t>
      </w:r>
      <w:r w:rsidR="007F1FB5" w:rsidRPr="00342C79">
        <w:t xml:space="preserve"> management </w:t>
      </w:r>
      <w:r w:rsidR="0047418D" w:rsidRPr="00342C79">
        <w:t>deficiencies</w:t>
      </w:r>
      <w:r w:rsidR="00480A45" w:rsidRPr="00342C79">
        <w:t xml:space="preserve">. </w:t>
      </w:r>
      <w:r w:rsidR="0008238A" w:rsidRPr="00342C79">
        <w:t>In p</w:t>
      </w:r>
      <w:r w:rsidR="007F1FB5" w:rsidRPr="00342C79">
        <w:t>articular</w:t>
      </w:r>
      <w:r w:rsidR="00480A45" w:rsidRPr="00342C79">
        <w:t xml:space="preserve">, poor </w:t>
      </w:r>
      <w:r w:rsidR="007674BD" w:rsidRPr="00342C79">
        <w:t xml:space="preserve">water </w:t>
      </w:r>
      <w:r w:rsidR="00480A45" w:rsidRPr="00342C79">
        <w:t>quality</w:t>
      </w:r>
      <w:r w:rsidR="007674BD" w:rsidRPr="00342C79">
        <w:t xml:space="preserve"> </w:t>
      </w:r>
      <w:r w:rsidR="00F7138A" w:rsidRPr="00342C79">
        <w:t>was described</w:t>
      </w:r>
      <w:r w:rsidR="007F1FB5" w:rsidRPr="00342C79">
        <w:t xml:space="preserve"> </w:t>
      </w:r>
      <w:r w:rsidR="58133B6E" w:rsidRPr="00342C79">
        <w:t xml:space="preserve">to be </w:t>
      </w:r>
      <w:r w:rsidR="007F1FB5" w:rsidRPr="00342C79">
        <w:t xml:space="preserve">a </w:t>
      </w:r>
      <w:r w:rsidR="00DF53BE" w:rsidRPr="00342C79">
        <w:t xml:space="preserve">key factor </w:t>
      </w:r>
      <w:proofErr w:type="gramStart"/>
      <w:r w:rsidR="00DF53BE" w:rsidRPr="00342C79">
        <w:t>impacting</w:t>
      </w:r>
      <w:proofErr w:type="gramEnd"/>
      <w:r w:rsidR="007F1FB5" w:rsidRPr="00342C79">
        <w:t xml:space="preserve"> </w:t>
      </w:r>
      <w:r w:rsidR="0069794E" w:rsidRPr="00342C79">
        <w:t>fish</w:t>
      </w:r>
      <w:r w:rsidR="0CA60170" w:rsidRPr="00342C79">
        <w:t xml:space="preserve"> </w:t>
      </w:r>
      <w:r w:rsidR="007F1FB5" w:rsidRPr="00342C79">
        <w:t>health</w:t>
      </w:r>
      <w:r w:rsidR="0047418D" w:rsidRPr="00342C79">
        <w:t xml:space="preserve"> by different stakeholders</w:t>
      </w:r>
      <w:r w:rsidR="007F1FB5" w:rsidRPr="00342C79">
        <w:t>. Further,</w:t>
      </w:r>
      <w:r w:rsidR="0047418D" w:rsidRPr="00342C79">
        <w:t xml:space="preserve"> </w:t>
      </w:r>
      <w:r w:rsidR="0008238A" w:rsidRPr="00342C79">
        <w:t xml:space="preserve">workshop participants </w:t>
      </w:r>
      <w:r w:rsidR="0047418D" w:rsidRPr="00342C79">
        <w:t>observed that</w:t>
      </w:r>
      <w:r w:rsidR="007F1FB5" w:rsidRPr="00342C79">
        <w:t xml:space="preserve"> pressure to produce</w:t>
      </w:r>
      <w:r w:rsidR="00DF53BE" w:rsidRPr="00342C79">
        <w:t xml:space="preserve"> a</w:t>
      </w:r>
      <w:r w:rsidR="007F1FB5" w:rsidRPr="00342C79">
        <w:t xml:space="preserve"> timely harvest </w:t>
      </w:r>
      <w:r w:rsidR="00DF53BE" w:rsidRPr="00342C79">
        <w:t>favoured</w:t>
      </w:r>
      <w:r w:rsidR="007F1FB5" w:rsidRPr="00342C79">
        <w:t xml:space="preserve"> short</w:t>
      </w:r>
      <w:r w:rsidR="7ACD5DA8" w:rsidRPr="00342C79">
        <w:t>-</w:t>
      </w:r>
      <w:r w:rsidR="007F1FB5" w:rsidRPr="00342C79">
        <w:t xml:space="preserve">term solutions and prophylactic use of </w:t>
      </w:r>
      <w:r w:rsidR="002C1FA7" w:rsidRPr="00342C79">
        <w:t xml:space="preserve">veterinary </w:t>
      </w:r>
      <w:r w:rsidR="007F1FB5" w:rsidRPr="00342C79">
        <w:t xml:space="preserve">products, instead of investing or focusing </w:t>
      </w:r>
      <w:r w:rsidR="00DF53BE" w:rsidRPr="00342C79">
        <w:t xml:space="preserve">on </w:t>
      </w:r>
      <w:r w:rsidR="007F1FB5" w:rsidRPr="00342C79">
        <w:t xml:space="preserve">improved </w:t>
      </w:r>
      <w:r w:rsidR="002C1FA7" w:rsidRPr="00342C79">
        <w:t xml:space="preserve">disease prevention and control, </w:t>
      </w:r>
      <w:r w:rsidR="007F1FB5" w:rsidRPr="00342C79">
        <w:t xml:space="preserve">management and biosecurity. </w:t>
      </w:r>
    </w:p>
    <w:p w14:paraId="7DBBB917" w14:textId="3D1E6EBC" w:rsidR="0047418D" w:rsidRPr="00342C79" w:rsidRDefault="001F6019" w:rsidP="000B2B6C">
      <w:pPr>
        <w:spacing w:after="0" w:line="480" w:lineRule="auto"/>
      </w:pPr>
      <w:r w:rsidRPr="00342C79">
        <w:lastRenderedPageBreak/>
        <w:t>S</w:t>
      </w:r>
      <w:r w:rsidR="0047418D" w:rsidRPr="00342C79">
        <w:t xml:space="preserve">takeholders mentioned the generalised lack of monitoring for water </w:t>
      </w:r>
      <w:r w:rsidR="30FC7B0E" w:rsidRPr="00342C79">
        <w:t xml:space="preserve">quality </w:t>
      </w:r>
      <w:r w:rsidR="0047418D" w:rsidRPr="00342C79">
        <w:t xml:space="preserve">parameters at the farm level, and </w:t>
      </w:r>
      <w:r w:rsidR="4CB383FC" w:rsidRPr="00342C79">
        <w:t>many</w:t>
      </w:r>
      <w:r w:rsidR="0047418D" w:rsidRPr="00342C79">
        <w:t xml:space="preserve"> producer</w:t>
      </w:r>
      <w:r w:rsidR="30DC1DEC" w:rsidRPr="00342C79">
        <w:t>s</w:t>
      </w:r>
      <w:r w:rsidR="0047418D" w:rsidRPr="00342C79">
        <w:t xml:space="preserve"> rely</w:t>
      </w:r>
      <w:r w:rsidR="3D87EF0A" w:rsidRPr="00342C79">
        <w:t xml:space="preserve"> solely</w:t>
      </w:r>
      <w:r w:rsidR="0047418D" w:rsidRPr="00342C79">
        <w:t xml:space="preserve"> on organoleptic characteristics to determine</w:t>
      </w:r>
      <w:r w:rsidR="00DAB8D3" w:rsidRPr="00342C79">
        <w:t xml:space="preserve"> water quality</w:t>
      </w:r>
      <w:r w:rsidR="0047418D" w:rsidRPr="00342C79">
        <w:t>. Similarly, there is no widespread use of disease diagnostic</w:t>
      </w:r>
      <w:r w:rsidR="00CC4423" w:rsidRPr="00342C79">
        <w:t xml:space="preserve"> tests</w:t>
      </w:r>
      <w:r w:rsidR="0047418D" w:rsidRPr="00342C79">
        <w:t xml:space="preserve"> and antibiotic susceptibility test</w:t>
      </w:r>
      <w:r w:rsidR="1C6ED6D9" w:rsidRPr="00342C79">
        <w:t>ing</w:t>
      </w:r>
      <w:r w:rsidR="0047418D" w:rsidRPr="00342C79">
        <w:t>, wh</w:t>
      </w:r>
      <w:r w:rsidR="43D3E51C" w:rsidRPr="00342C79">
        <w:t>ich</w:t>
      </w:r>
      <w:r w:rsidR="0047418D" w:rsidRPr="00342C79">
        <w:t xml:space="preserve"> often results in </w:t>
      </w:r>
      <w:r w:rsidR="00AB45F1" w:rsidRPr="00342C79">
        <w:t>recurrence of infectious</w:t>
      </w:r>
      <w:r w:rsidR="0047418D" w:rsidRPr="00342C79">
        <w:t xml:space="preserve"> disease</w:t>
      </w:r>
      <w:r w:rsidR="38C7798A" w:rsidRPr="00342C79">
        <w:t xml:space="preserve">s </w:t>
      </w:r>
      <w:r w:rsidR="16DC9F6F" w:rsidRPr="00342C79">
        <w:t>and</w:t>
      </w:r>
      <w:r w:rsidR="38C7798A" w:rsidRPr="00342C79">
        <w:t xml:space="preserve"> ineffectual</w:t>
      </w:r>
      <w:r w:rsidR="0047418D" w:rsidRPr="00342C79">
        <w:t xml:space="preserve"> </w:t>
      </w:r>
      <w:r w:rsidR="00CC4423" w:rsidRPr="00342C79">
        <w:t xml:space="preserve">empirical </w:t>
      </w:r>
      <w:r w:rsidR="0047418D" w:rsidRPr="00342C79">
        <w:t>t</w:t>
      </w:r>
      <w:r w:rsidR="6A4C81D1" w:rsidRPr="00342C79">
        <w:t>reatments</w:t>
      </w:r>
      <w:r w:rsidR="0047418D" w:rsidRPr="00342C79">
        <w:t>.</w:t>
      </w:r>
    </w:p>
    <w:p w14:paraId="7D4EC00B" w14:textId="77777777" w:rsidR="002D589F" w:rsidRPr="00342C79" w:rsidRDefault="002D589F" w:rsidP="000B2B6C">
      <w:pPr>
        <w:spacing w:after="0" w:line="480" w:lineRule="auto"/>
      </w:pPr>
    </w:p>
    <w:p w14:paraId="2736692C" w14:textId="2084C0AE" w:rsidR="00574496" w:rsidRPr="00342C79" w:rsidRDefault="585AFE12" w:rsidP="68EEF5A6">
      <w:pPr>
        <w:spacing w:after="0" w:line="480" w:lineRule="auto"/>
        <w:rPr>
          <w:u w:val="single"/>
        </w:rPr>
      </w:pPr>
      <w:r w:rsidRPr="00342C79">
        <w:rPr>
          <w:u w:val="single"/>
        </w:rPr>
        <w:t xml:space="preserve">3.1.3 </w:t>
      </w:r>
      <w:r w:rsidR="008618BF" w:rsidRPr="00342C79">
        <w:rPr>
          <w:u w:val="single"/>
        </w:rPr>
        <w:t>Antibiotics in the system</w:t>
      </w:r>
    </w:p>
    <w:p w14:paraId="6B0E4B95" w14:textId="4116505D" w:rsidR="00F7138A" w:rsidRPr="00342C79" w:rsidRDefault="4CC180AB" w:rsidP="2B60C204">
      <w:pPr>
        <w:spacing w:line="480" w:lineRule="auto"/>
        <w:rPr>
          <w:rFonts w:ascii="Calibri" w:eastAsia="Calibri" w:hAnsi="Calibri" w:cs="Calibri"/>
        </w:rPr>
      </w:pPr>
      <w:r w:rsidRPr="00342C79">
        <w:rPr>
          <w:rFonts w:ascii="Calibri" w:eastAsia="Calibri" w:hAnsi="Calibri" w:cs="Calibri"/>
        </w:rPr>
        <w:t>Fish mortality</w:t>
      </w:r>
      <w:r w:rsidR="00F7138A" w:rsidRPr="00342C79">
        <w:t xml:space="preserve"> was the</w:t>
      </w:r>
      <w:r w:rsidR="00854837" w:rsidRPr="00342C79">
        <w:t xml:space="preserve"> main</w:t>
      </w:r>
      <w:r w:rsidR="00F7138A" w:rsidRPr="00342C79">
        <w:t xml:space="preserve"> </w:t>
      </w:r>
      <w:r w:rsidR="7A26C9A4" w:rsidRPr="00342C79">
        <w:t>driver</w:t>
      </w:r>
      <w:r w:rsidR="00854837" w:rsidRPr="00342C79">
        <w:t xml:space="preserve"> directly</w:t>
      </w:r>
      <w:r w:rsidR="00F7138A" w:rsidRPr="00342C79">
        <w:t xml:space="preserve"> leading to ABU, generally </w:t>
      </w:r>
      <w:proofErr w:type="gramStart"/>
      <w:r w:rsidR="00F7138A" w:rsidRPr="00342C79">
        <w:t>described to be applied</w:t>
      </w:r>
      <w:proofErr w:type="gramEnd"/>
      <w:r w:rsidR="00F7138A" w:rsidRPr="00342C79">
        <w:t xml:space="preserve"> </w:t>
      </w:r>
      <w:r w:rsidR="5F797413" w:rsidRPr="00342C79">
        <w:t>to treat</w:t>
      </w:r>
      <w:r w:rsidR="00F7138A" w:rsidRPr="00342C79">
        <w:t xml:space="preserve"> </w:t>
      </w:r>
      <w:r w:rsidR="644F997E" w:rsidRPr="00342C79">
        <w:t>stocks with evidence</w:t>
      </w:r>
      <w:r w:rsidR="00F7138A" w:rsidRPr="00342C79">
        <w:t xml:space="preserve"> of clinical </w:t>
      </w:r>
      <w:r w:rsidR="00F75853" w:rsidRPr="00342C79">
        <w:t>signs</w:t>
      </w:r>
      <w:r w:rsidR="00F7138A" w:rsidRPr="00342C79">
        <w:t xml:space="preserve">, but </w:t>
      </w:r>
      <w:r w:rsidR="0008238A" w:rsidRPr="00342C79">
        <w:t xml:space="preserve">participants </w:t>
      </w:r>
      <w:r w:rsidR="00F7138A" w:rsidRPr="00342C79">
        <w:t xml:space="preserve">also mentioned </w:t>
      </w:r>
      <w:r w:rsidR="0008238A" w:rsidRPr="00342C79">
        <w:t>occasional</w:t>
      </w:r>
      <w:r w:rsidR="00F7138A" w:rsidRPr="00342C79">
        <w:t xml:space="preserve"> prophylaxis</w:t>
      </w:r>
      <w:r w:rsidR="469E48CE" w:rsidRPr="00342C79">
        <w:t xml:space="preserve"> </w:t>
      </w:r>
      <w:r w:rsidR="00582B29" w:rsidRPr="00342C79">
        <w:t xml:space="preserve">when </w:t>
      </w:r>
      <w:r w:rsidR="469E48CE" w:rsidRPr="00342C79">
        <w:t xml:space="preserve">neighbouring farmers were </w:t>
      </w:r>
      <w:r w:rsidR="60C0526A" w:rsidRPr="00342C79">
        <w:t>experiencing a</w:t>
      </w:r>
      <w:r w:rsidR="00CC4423" w:rsidRPr="00342C79">
        <w:t>n</w:t>
      </w:r>
      <w:r w:rsidR="60C0526A" w:rsidRPr="00342C79">
        <w:t xml:space="preserve"> outbreak</w:t>
      </w:r>
      <w:r w:rsidR="00CC4423" w:rsidRPr="00342C79">
        <w:t xml:space="preserve"> suspected to be due to an infectious disease</w:t>
      </w:r>
      <w:r w:rsidR="00854837" w:rsidRPr="00342C79">
        <w:t xml:space="preserve">. The most common product </w:t>
      </w:r>
      <w:r w:rsidR="61004274" w:rsidRPr="00342C79">
        <w:t>referenc</w:t>
      </w:r>
      <w:r w:rsidR="00854837" w:rsidRPr="00342C79">
        <w:t>ed w</w:t>
      </w:r>
      <w:r w:rsidR="2C3738E1" w:rsidRPr="00342C79">
        <w:t>as</w:t>
      </w:r>
      <w:r w:rsidR="00EA5D58" w:rsidRPr="00342C79">
        <w:t xml:space="preserve"> </w:t>
      </w:r>
      <w:proofErr w:type="spellStart"/>
      <w:r w:rsidR="009040CD" w:rsidRPr="00342C79">
        <w:rPr>
          <w:iCs/>
        </w:rPr>
        <w:t>oxytetracycline</w:t>
      </w:r>
      <w:proofErr w:type="spellEnd"/>
      <w:r w:rsidR="009D743B" w:rsidRPr="00342C79">
        <w:rPr>
          <w:iCs/>
        </w:rPr>
        <w:t xml:space="preserve"> (a tetracycline)</w:t>
      </w:r>
      <w:r w:rsidR="7B505C69" w:rsidRPr="00342C79">
        <w:t xml:space="preserve">, </w:t>
      </w:r>
      <w:r w:rsidR="010F9C2E" w:rsidRPr="00342C79">
        <w:t>though</w:t>
      </w:r>
      <w:r w:rsidR="7B505C69" w:rsidRPr="00342C79">
        <w:t xml:space="preserve"> </w:t>
      </w:r>
      <w:r w:rsidR="00EA5D58" w:rsidRPr="00342C79">
        <w:t>sulphonamides</w:t>
      </w:r>
      <w:r w:rsidR="3DC3A17B" w:rsidRPr="00342C79">
        <w:t xml:space="preserve"> </w:t>
      </w:r>
      <w:r w:rsidR="12AD7B8A" w:rsidRPr="00342C79">
        <w:t xml:space="preserve">and other </w:t>
      </w:r>
      <w:r w:rsidR="00CC4423" w:rsidRPr="00342C79">
        <w:t xml:space="preserve">antibiotic substances </w:t>
      </w:r>
      <w:r w:rsidR="3DC3A17B" w:rsidRPr="00342C79">
        <w:t>were</w:t>
      </w:r>
      <w:r w:rsidR="00BF6E75" w:rsidRPr="00342C79">
        <w:t xml:space="preserve"> also</w:t>
      </w:r>
      <w:r w:rsidR="3DC3A17B" w:rsidRPr="00342C79">
        <w:t xml:space="preserve"> mentioned</w:t>
      </w:r>
      <w:r w:rsidR="0008238A" w:rsidRPr="00342C79">
        <w:t xml:space="preserve"> in discussions</w:t>
      </w:r>
      <w:r w:rsidR="6C586ADD" w:rsidRPr="00342C79">
        <w:t>.</w:t>
      </w:r>
      <w:r w:rsidR="6E853F4C" w:rsidRPr="00342C79">
        <w:rPr>
          <w:rFonts w:ascii="Calibri" w:eastAsia="Calibri" w:hAnsi="Calibri" w:cs="Calibri"/>
        </w:rPr>
        <w:t xml:space="preserve"> </w:t>
      </w:r>
      <w:r w:rsidR="100C5F51" w:rsidRPr="00342C79">
        <w:rPr>
          <w:rFonts w:ascii="Calibri" w:eastAsia="Calibri" w:hAnsi="Calibri" w:cs="Calibri"/>
        </w:rPr>
        <w:t xml:space="preserve">During a visit to two </w:t>
      </w:r>
      <w:r w:rsidR="001F6019" w:rsidRPr="00342C79">
        <w:rPr>
          <w:rFonts w:ascii="Calibri" w:eastAsia="Calibri" w:hAnsi="Calibri" w:cs="Calibri"/>
        </w:rPr>
        <w:t>aqua shops</w:t>
      </w:r>
      <w:r w:rsidR="5F2D3743" w:rsidRPr="00342C79">
        <w:rPr>
          <w:rFonts w:ascii="Calibri" w:eastAsia="Calibri" w:hAnsi="Calibri" w:cs="Calibri"/>
        </w:rPr>
        <w:t xml:space="preserve"> </w:t>
      </w:r>
      <w:r w:rsidR="1143E2D9" w:rsidRPr="00342C79">
        <w:rPr>
          <w:rFonts w:ascii="Calibri" w:eastAsia="Calibri" w:hAnsi="Calibri" w:cs="Calibri"/>
        </w:rPr>
        <w:t>in the locality of the workshop</w:t>
      </w:r>
      <w:r w:rsidR="5F2D3743" w:rsidRPr="00342C79">
        <w:rPr>
          <w:rFonts w:ascii="Calibri" w:eastAsia="Calibri" w:hAnsi="Calibri" w:cs="Calibri"/>
        </w:rPr>
        <w:t xml:space="preserve"> by the </w:t>
      </w:r>
      <w:r w:rsidR="3D769ACA" w:rsidRPr="00342C79">
        <w:rPr>
          <w:rFonts w:ascii="Calibri" w:eastAsia="Calibri" w:hAnsi="Calibri" w:cs="Calibri"/>
        </w:rPr>
        <w:t>r</w:t>
      </w:r>
      <w:r w:rsidR="5F2D3743" w:rsidRPr="00342C79">
        <w:rPr>
          <w:rFonts w:ascii="Calibri" w:eastAsia="Calibri" w:hAnsi="Calibri" w:cs="Calibri"/>
        </w:rPr>
        <w:t xml:space="preserve">esearch </w:t>
      </w:r>
      <w:r w:rsidR="1160533F" w:rsidRPr="00342C79">
        <w:rPr>
          <w:rFonts w:ascii="Calibri" w:eastAsia="Calibri" w:hAnsi="Calibri" w:cs="Calibri"/>
        </w:rPr>
        <w:t>t</w:t>
      </w:r>
      <w:r w:rsidR="5F2D3743" w:rsidRPr="00342C79">
        <w:rPr>
          <w:rFonts w:ascii="Calibri" w:eastAsia="Calibri" w:hAnsi="Calibri" w:cs="Calibri"/>
        </w:rPr>
        <w:t>eam</w:t>
      </w:r>
      <w:r w:rsidR="100C5F51" w:rsidRPr="00342C79">
        <w:rPr>
          <w:rFonts w:ascii="Calibri" w:eastAsia="Calibri" w:hAnsi="Calibri" w:cs="Calibri"/>
        </w:rPr>
        <w:t xml:space="preserve">, products containing </w:t>
      </w:r>
      <w:r w:rsidR="00CC4423" w:rsidRPr="00342C79">
        <w:rPr>
          <w:rFonts w:ascii="Calibri" w:eastAsia="Calibri" w:hAnsi="Calibri" w:cs="Calibri"/>
          <w:iCs/>
        </w:rPr>
        <w:t>dihydrostreptomycin (an aminoglycoside)</w:t>
      </w:r>
      <w:r w:rsidR="7F550ADE" w:rsidRPr="00342C79">
        <w:rPr>
          <w:rFonts w:ascii="Calibri" w:eastAsia="Calibri" w:hAnsi="Calibri" w:cs="Calibri"/>
        </w:rPr>
        <w:t xml:space="preserve">, </w:t>
      </w:r>
      <w:proofErr w:type="spellStart"/>
      <w:r w:rsidR="7F550ADE" w:rsidRPr="00342C79">
        <w:rPr>
          <w:rFonts w:ascii="Calibri" w:hAnsi="Calibri"/>
        </w:rPr>
        <w:t>oxytetracycline</w:t>
      </w:r>
      <w:proofErr w:type="spellEnd"/>
      <w:r w:rsidR="7F550ADE" w:rsidRPr="00342C79">
        <w:rPr>
          <w:rFonts w:ascii="Calibri" w:eastAsia="Calibri" w:hAnsi="Calibri" w:cs="Calibri"/>
        </w:rPr>
        <w:t>,</w:t>
      </w:r>
      <w:r w:rsidR="6E853F4C" w:rsidRPr="00342C79">
        <w:rPr>
          <w:rFonts w:ascii="Calibri" w:eastAsia="Calibri" w:hAnsi="Calibri" w:cs="Calibri"/>
        </w:rPr>
        <w:t xml:space="preserve"> </w:t>
      </w:r>
      <w:r w:rsidR="6E853F4C" w:rsidRPr="00342C79">
        <w:rPr>
          <w:rFonts w:ascii="Calibri" w:hAnsi="Calibri"/>
        </w:rPr>
        <w:t>ciprofloxacin</w:t>
      </w:r>
      <w:r w:rsidR="00CC4423" w:rsidRPr="00342C79">
        <w:rPr>
          <w:rFonts w:ascii="Calibri" w:hAnsi="Calibri"/>
        </w:rPr>
        <w:t xml:space="preserve"> </w:t>
      </w:r>
      <w:r w:rsidR="00CC4423" w:rsidRPr="00342C79">
        <w:rPr>
          <w:rFonts w:ascii="Calibri" w:eastAsia="Calibri" w:hAnsi="Calibri" w:cs="Calibri"/>
          <w:iCs/>
        </w:rPr>
        <w:t>(a fluoroquinolone)</w:t>
      </w:r>
      <w:r w:rsidR="6E853F4C" w:rsidRPr="00342C79">
        <w:rPr>
          <w:rFonts w:ascii="Calibri" w:eastAsia="Calibri" w:hAnsi="Calibri" w:cs="Calibri"/>
        </w:rPr>
        <w:t xml:space="preserve">, </w:t>
      </w:r>
      <w:r w:rsidR="6E853F4C" w:rsidRPr="00342C79">
        <w:rPr>
          <w:rFonts w:ascii="Calibri" w:hAnsi="Calibri"/>
        </w:rPr>
        <w:t>erythromyci</w:t>
      </w:r>
      <w:r w:rsidR="00BF6E75" w:rsidRPr="00342C79">
        <w:rPr>
          <w:rFonts w:ascii="Calibri" w:hAnsi="Calibri"/>
        </w:rPr>
        <w:t>n</w:t>
      </w:r>
      <w:r w:rsidR="00CC4423" w:rsidRPr="00342C79">
        <w:rPr>
          <w:rFonts w:ascii="Calibri" w:hAnsi="Calibri"/>
        </w:rPr>
        <w:t xml:space="preserve"> </w:t>
      </w:r>
      <w:r w:rsidR="00CC4423" w:rsidRPr="00342C79">
        <w:rPr>
          <w:rFonts w:ascii="Calibri" w:eastAsia="Calibri" w:hAnsi="Calibri" w:cs="Calibri"/>
          <w:iCs/>
        </w:rPr>
        <w:t>(a macrolide)</w:t>
      </w:r>
      <w:r w:rsidR="6E853F4C" w:rsidRPr="00342C79">
        <w:rPr>
          <w:rFonts w:ascii="Calibri" w:eastAsia="Calibri" w:hAnsi="Calibri" w:cs="Calibri"/>
        </w:rPr>
        <w:t xml:space="preserve">, </w:t>
      </w:r>
      <w:r w:rsidR="67F97396" w:rsidRPr="00342C79">
        <w:rPr>
          <w:rFonts w:ascii="Calibri" w:eastAsia="Calibri" w:hAnsi="Calibri" w:cs="Calibri"/>
        </w:rPr>
        <w:t xml:space="preserve">and </w:t>
      </w:r>
      <w:proofErr w:type="spellStart"/>
      <w:r w:rsidR="6E853F4C" w:rsidRPr="00342C79">
        <w:rPr>
          <w:rFonts w:ascii="Calibri" w:hAnsi="Calibri"/>
        </w:rPr>
        <w:t>sulphadimidine</w:t>
      </w:r>
      <w:proofErr w:type="spellEnd"/>
      <w:r w:rsidR="50426F4F" w:rsidRPr="00342C79">
        <w:rPr>
          <w:rFonts w:ascii="Calibri" w:eastAsia="Calibri" w:hAnsi="Calibri" w:cs="Calibri"/>
        </w:rPr>
        <w:t xml:space="preserve"> </w:t>
      </w:r>
      <w:r w:rsidR="009D743B" w:rsidRPr="00342C79">
        <w:rPr>
          <w:rFonts w:ascii="Calibri" w:eastAsia="Calibri" w:hAnsi="Calibri" w:cs="Calibri"/>
        </w:rPr>
        <w:t xml:space="preserve">(a sulphonamide) </w:t>
      </w:r>
      <w:r w:rsidR="50426F4F" w:rsidRPr="00342C79">
        <w:rPr>
          <w:rFonts w:ascii="Calibri" w:eastAsia="Calibri" w:hAnsi="Calibri" w:cs="Calibri"/>
        </w:rPr>
        <w:t>were observed</w:t>
      </w:r>
      <w:r w:rsidR="528ABB5D" w:rsidRPr="00342C79">
        <w:rPr>
          <w:rFonts w:ascii="Calibri" w:eastAsia="Calibri" w:hAnsi="Calibri" w:cs="Calibri"/>
        </w:rPr>
        <w:t xml:space="preserve"> for sale.</w:t>
      </w:r>
    </w:p>
    <w:p w14:paraId="506CF60D" w14:textId="64D52640" w:rsidR="00574496" w:rsidRPr="00342C79" w:rsidRDefault="00574496" w:rsidP="7A83ED6F">
      <w:pPr>
        <w:spacing w:after="0" w:line="480" w:lineRule="auto"/>
      </w:pPr>
      <w:r w:rsidRPr="00342C79">
        <w:t>One</w:t>
      </w:r>
      <w:r w:rsidR="00BF6E75" w:rsidRPr="00342C79">
        <w:t xml:space="preserve"> </w:t>
      </w:r>
      <w:r w:rsidR="634A599F" w:rsidRPr="00342C79">
        <w:t>direct</w:t>
      </w:r>
      <w:r w:rsidRPr="00342C79">
        <w:t xml:space="preserve"> way antibiotics enter the system is from </w:t>
      </w:r>
      <w:r w:rsidR="252A68F0" w:rsidRPr="00342C79">
        <w:t xml:space="preserve">the </w:t>
      </w:r>
      <w:r w:rsidR="001F6019" w:rsidRPr="00342C79">
        <w:t>aqua shops</w:t>
      </w:r>
      <w:r w:rsidRPr="00342C79">
        <w:t xml:space="preserve"> and similar retailers. Antibiotics are used to treat disease</w:t>
      </w:r>
      <w:r w:rsidR="009D743B" w:rsidRPr="00342C79">
        <w:t xml:space="preserve">s </w:t>
      </w:r>
      <w:r w:rsidRPr="00342C79">
        <w:t xml:space="preserve">and these may be added to feed or to the </w:t>
      </w:r>
      <w:r w:rsidR="0F2FF44B" w:rsidRPr="00342C79">
        <w:t>pond</w:t>
      </w:r>
      <w:r w:rsidRPr="00342C79">
        <w:t xml:space="preserve"> water </w:t>
      </w:r>
      <w:r w:rsidR="631850BA" w:rsidRPr="00342C79">
        <w:t xml:space="preserve">particularly </w:t>
      </w:r>
      <w:r w:rsidRPr="00342C79">
        <w:t>where</w:t>
      </w:r>
      <w:r w:rsidR="002A17BF" w:rsidRPr="00342C79">
        <w:t xml:space="preserve"> water-body </w:t>
      </w:r>
      <w:r w:rsidRPr="00342C79">
        <w:t>volumes are smaller such as at hatcheries and nurseries</w:t>
      </w:r>
      <w:r w:rsidR="3691A80D" w:rsidRPr="00342C79">
        <w:t>, though</w:t>
      </w:r>
      <w:r w:rsidR="0008238A" w:rsidRPr="00342C79">
        <w:t xml:space="preserve"> grow-out</w:t>
      </w:r>
      <w:r w:rsidR="3691A80D" w:rsidRPr="00342C79">
        <w:t xml:space="preserve"> pond </w:t>
      </w:r>
      <w:r w:rsidR="002A17BF" w:rsidRPr="00342C79">
        <w:t xml:space="preserve">water </w:t>
      </w:r>
      <w:r w:rsidR="3691A80D" w:rsidRPr="00342C79">
        <w:t>levels can be reduced for treatment in this way by releasing water into the agricultural drainage canals</w:t>
      </w:r>
      <w:r w:rsidRPr="00342C79">
        <w:t xml:space="preserve">. </w:t>
      </w:r>
      <w:r w:rsidR="00F61F0C" w:rsidRPr="00342C79">
        <w:t>A</w:t>
      </w:r>
      <w:r w:rsidRPr="00342C79">
        <w:t xml:space="preserve">ntibiotics may also be introduced into the tilapia production system as residues in wastewater derived from other systems, including </w:t>
      </w:r>
      <w:r w:rsidR="00D33B0E" w:rsidRPr="00342C79">
        <w:t xml:space="preserve">domestic </w:t>
      </w:r>
      <w:r w:rsidR="00F61F0C" w:rsidRPr="00342C79">
        <w:t>waste, which</w:t>
      </w:r>
      <w:r w:rsidRPr="00342C79">
        <w:t xml:space="preserve"> </w:t>
      </w:r>
      <w:r w:rsidR="00F61F0C" w:rsidRPr="00342C79">
        <w:t>enters</w:t>
      </w:r>
      <w:r w:rsidRPr="00342C79">
        <w:t xml:space="preserve"> into the </w:t>
      </w:r>
      <w:r w:rsidR="27762387" w:rsidRPr="00342C79">
        <w:t xml:space="preserve">agricultural </w:t>
      </w:r>
      <w:r w:rsidRPr="00342C79">
        <w:t xml:space="preserve">drainage canals used subsequently by fish farmers to replenish the ponds. Thus, these canals represent a </w:t>
      </w:r>
      <w:r w:rsidR="34E812B7" w:rsidRPr="00342C79">
        <w:t xml:space="preserve">potential </w:t>
      </w:r>
      <w:r w:rsidRPr="00342C79">
        <w:t xml:space="preserve">source and </w:t>
      </w:r>
      <w:r w:rsidR="005D5572" w:rsidRPr="00342C79">
        <w:t>reservoir</w:t>
      </w:r>
      <w:r w:rsidRPr="00342C79">
        <w:t xml:space="preserve"> of antibiotic residues, which allows them to be transported widely across the system. A further possible source of antibiotic resid</w:t>
      </w:r>
      <w:r w:rsidR="00F61F0C" w:rsidRPr="00342C79">
        <w:t>u</w:t>
      </w:r>
      <w:r w:rsidRPr="00342C79">
        <w:t>es</w:t>
      </w:r>
      <w:r w:rsidR="00F61F0C" w:rsidRPr="00342C79">
        <w:t xml:space="preserve"> and resistant bacteria</w:t>
      </w:r>
      <w:r w:rsidRPr="00342C79">
        <w:t xml:space="preserve"> entering the tilapia production system </w:t>
      </w:r>
      <w:r w:rsidR="0008238A" w:rsidRPr="00342C79">
        <w:t>may be</w:t>
      </w:r>
      <w:r w:rsidRPr="00342C79">
        <w:t xml:space="preserve"> the use of organic wastes</w:t>
      </w:r>
      <w:r w:rsidR="03545665" w:rsidRPr="00342C79">
        <w:t>,</w:t>
      </w:r>
      <w:r w:rsidR="00F61F0C" w:rsidRPr="00342C79">
        <w:t xml:space="preserve"> such as </w:t>
      </w:r>
      <w:r w:rsidR="006B0977" w:rsidRPr="00342C79">
        <w:t xml:space="preserve">untreated poultry </w:t>
      </w:r>
      <w:r w:rsidR="00F61F0C" w:rsidRPr="00342C79">
        <w:t>manure</w:t>
      </w:r>
      <w:r w:rsidR="30FF5BBD" w:rsidRPr="00342C79">
        <w:t>,</w:t>
      </w:r>
      <w:r w:rsidRPr="00342C79">
        <w:t xml:space="preserve"> to fertilise the ponds prior to stocking. </w:t>
      </w:r>
    </w:p>
    <w:p w14:paraId="66EF8075" w14:textId="77777777" w:rsidR="008F54B9" w:rsidRPr="00342C79" w:rsidRDefault="008F54B9" w:rsidP="7A83ED6F">
      <w:pPr>
        <w:spacing w:after="0" w:line="480" w:lineRule="auto"/>
        <w:rPr>
          <w:b/>
          <w:bCs/>
        </w:rPr>
      </w:pPr>
    </w:p>
    <w:p w14:paraId="7F2839B2" w14:textId="1EA1D82F" w:rsidR="00574496" w:rsidRPr="00342C79" w:rsidRDefault="00574496" w:rsidP="23DA34BB">
      <w:pPr>
        <w:spacing w:after="0" w:line="480" w:lineRule="auto"/>
      </w:pPr>
      <w:r w:rsidRPr="00342C79">
        <w:lastRenderedPageBreak/>
        <w:t xml:space="preserve">Having plotted the movements of antibiotics within the system, the workshop groups proceeded to identify hotspots where the presence of antibiotics or residues, or other conditions or compounds, may select for resistant organisms containing </w:t>
      </w:r>
      <w:r w:rsidR="009D743B" w:rsidRPr="00342C79">
        <w:t>ARGs</w:t>
      </w:r>
      <w:r w:rsidRPr="00342C79">
        <w:t xml:space="preserve">. </w:t>
      </w:r>
      <w:proofErr w:type="gramStart"/>
      <w:r w:rsidR="00BF6E75" w:rsidRPr="00342C79">
        <w:t>H</w:t>
      </w:r>
      <w:r w:rsidRPr="00342C79">
        <w:t xml:space="preserve">otspots identified included: </w:t>
      </w:r>
      <w:r w:rsidRPr="00342C79">
        <w:rPr>
          <w:i/>
        </w:rPr>
        <w:t>hatcheries and nurseries</w:t>
      </w:r>
      <w:r w:rsidRPr="00342C79">
        <w:t xml:space="preserve">, where antibiotics may be applied to prevent or treat disease events; </w:t>
      </w:r>
      <w:r w:rsidRPr="00342C79">
        <w:rPr>
          <w:i/>
        </w:rPr>
        <w:t xml:space="preserve">the </w:t>
      </w:r>
      <w:r w:rsidR="732F0D76" w:rsidRPr="00342C79">
        <w:rPr>
          <w:i/>
        </w:rPr>
        <w:t xml:space="preserve">drainage </w:t>
      </w:r>
      <w:r w:rsidRPr="00342C79">
        <w:rPr>
          <w:i/>
        </w:rPr>
        <w:t>canals</w:t>
      </w:r>
      <w:r w:rsidRPr="00342C79">
        <w:t xml:space="preserve"> and the water contained within, where residues from various systems are transported</w:t>
      </w:r>
      <w:r w:rsidR="7111886C" w:rsidRPr="00342C79">
        <w:t xml:space="preserve"> and</w:t>
      </w:r>
      <w:r w:rsidRPr="00342C79">
        <w:t xml:space="preserve"> may accumulate; and the </w:t>
      </w:r>
      <w:r w:rsidRPr="00342C79">
        <w:rPr>
          <w:i/>
        </w:rPr>
        <w:t>grow</w:t>
      </w:r>
      <w:r w:rsidR="00F828BB" w:rsidRPr="00342C79">
        <w:rPr>
          <w:i/>
        </w:rPr>
        <w:t>-</w:t>
      </w:r>
      <w:r w:rsidRPr="00342C79">
        <w:rPr>
          <w:i/>
        </w:rPr>
        <w:t>out ponds</w:t>
      </w:r>
      <w:r w:rsidRPr="00342C79">
        <w:t xml:space="preserve"> at the farms, where antibiotics may be introduced during fertilisation</w:t>
      </w:r>
      <w:r w:rsidR="00773659" w:rsidRPr="00342C79">
        <w:t xml:space="preserve"> with poultry manure</w:t>
      </w:r>
      <w:r w:rsidRPr="00342C79">
        <w:t xml:space="preserve">, during application of medicated feeds, from the introduction of contaminated canal water, or where the application of co-selectors of </w:t>
      </w:r>
      <w:r w:rsidR="00917730" w:rsidRPr="00342C79">
        <w:t>ARGs</w:t>
      </w:r>
      <w:r w:rsidRPr="00342C79">
        <w:t xml:space="preserve"> </w:t>
      </w:r>
      <w:r w:rsidR="005F2268" w:rsidRPr="00342C79">
        <w:t xml:space="preserve">such as disinfectants </w:t>
      </w:r>
      <w:r w:rsidRPr="00342C79">
        <w:t>are applied.</w:t>
      </w:r>
      <w:proofErr w:type="gramEnd"/>
      <w:r w:rsidRPr="00342C79">
        <w:t xml:space="preserve"> Further hotspots include</w:t>
      </w:r>
      <w:r w:rsidR="005F2268" w:rsidRPr="00342C79">
        <w:t>d</w:t>
      </w:r>
      <w:r w:rsidRPr="00342C79">
        <w:t xml:space="preserve"> the </w:t>
      </w:r>
      <w:r w:rsidRPr="00342C79">
        <w:rPr>
          <w:i/>
        </w:rPr>
        <w:t>feed mills</w:t>
      </w:r>
      <w:r w:rsidRPr="00342C79">
        <w:t xml:space="preserve">, where antibiotics may be incorporated into fish feed, and in </w:t>
      </w:r>
      <w:r w:rsidRPr="00342C79">
        <w:rPr>
          <w:i/>
        </w:rPr>
        <w:t>crop</w:t>
      </w:r>
      <w:r w:rsidR="005F2268" w:rsidRPr="00342C79">
        <w:rPr>
          <w:i/>
        </w:rPr>
        <w:t xml:space="preserve"> and</w:t>
      </w:r>
      <w:r w:rsidRPr="00342C79">
        <w:rPr>
          <w:i/>
        </w:rPr>
        <w:t xml:space="preserve"> poultry production</w:t>
      </w:r>
      <w:r w:rsidRPr="00342C79">
        <w:t xml:space="preserve">, where antibiotics may be applied to </w:t>
      </w:r>
      <w:r w:rsidR="00917730" w:rsidRPr="00342C79">
        <w:t xml:space="preserve">prevent or </w:t>
      </w:r>
      <w:r w:rsidRPr="00342C79">
        <w:t>mitigate infectious diseases</w:t>
      </w:r>
      <w:r w:rsidR="4E27A143" w:rsidRPr="00342C79">
        <w:t xml:space="preserve"> or as growth promotors</w:t>
      </w:r>
      <w:r w:rsidRPr="00342C79">
        <w:t>.</w:t>
      </w:r>
    </w:p>
    <w:p w14:paraId="453A4DDC" w14:textId="77777777" w:rsidR="00574496" w:rsidRPr="00342C79" w:rsidRDefault="00574496" w:rsidP="00574496">
      <w:pPr>
        <w:spacing w:after="0" w:line="480" w:lineRule="auto"/>
        <w:rPr>
          <w:rFonts w:cstheme="minorHAnsi"/>
        </w:rPr>
      </w:pPr>
    </w:p>
    <w:p w14:paraId="221DD960" w14:textId="128E1CC4" w:rsidR="00574496" w:rsidRPr="00342C79" w:rsidRDefault="00574496" w:rsidP="7A83ED6F">
      <w:pPr>
        <w:spacing w:after="0" w:line="480" w:lineRule="auto"/>
        <w:rPr>
          <w:u w:val="single"/>
        </w:rPr>
      </w:pPr>
      <w:r w:rsidRPr="00342C79">
        <w:rPr>
          <w:u w:val="single"/>
        </w:rPr>
        <w:t>3.</w:t>
      </w:r>
      <w:r w:rsidR="00B31066" w:rsidRPr="00342C79">
        <w:rPr>
          <w:u w:val="single"/>
        </w:rPr>
        <w:t>2</w:t>
      </w:r>
      <w:r w:rsidRPr="00342C79">
        <w:rPr>
          <w:u w:val="single"/>
        </w:rPr>
        <w:t>. Attitudes and perceptions of</w:t>
      </w:r>
      <w:r w:rsidR="00B31066" w:rsidRPr="00342C79">
        <w:rPr>
          <w:u w:val="single"/>
        </w:rPr>
        <w:t xml:space="preserve"> survey </w:t>
      </w:r>
      <w:r w:rsidR="7B61B126" w:rsidRPr="00342C79">
        <w:rPr>
          <w:u w:val="single"/>
        </w:rPr>
        <w:t>respondents</w:t>
      </w:r>
      <w:r w:rsidR="00B31066" w:rsidRPr="00342C79">
        <w:rPr>
          <w:u w:val="single"/>
        </w:rPr>
        <w:t xml:space="preserve"> </w:t>
      </w:r>
    </w:p>
    <w:p w14:paraId="643063CF" w14:textId="55C940F6" w:rsidR="00153814" w:rsidRPr="00342C79" w:rsidRDefault="005F2268" w:rsidP="00574496">
      <w:pPr>
        <w:spacing w:after="0" w:line="480" w:lineRule="auto"/>
      </w:pPr>
      <w:proofErr w:type="gramStart"/>
      <w:r w:rsidRPr="00342C79">
        <w:t xml:space="preserve">A total of </w:t>
      </w:r>
      <w:r w:rsidR="51333635" w:rsidRPr="00342C79">
        <w:t>69</w:t>
      </w:r>
      <w:proofErr w:type="gramEnd"/>
      <w:r w:rsidRPr="00342C79">
        <w:t xml:space="preserve"> responses to the survey were received within </w:t>
      </w:r>
      <w:r w:rsidR="00917730" w:rsidRPr="00342C79">
        <w:t xml:space="preserve">six </w:t>
      </w:r>
      <w:r w:rsidRPr="00342C79">
        <w:t xml:space="preserve">weeks of the workshop. Respondents represented a variety of stakeholders as described in </w:t>
      </w:r>
      <w:r w:rsidR="00C0126D" w:rsidRPr="00342C79">
        <w:t>Figure 3</w:t>
      </w:r>
      <w:r w:rsidR="00746B98" w:rsidRPr="00342C79">
        <w:t>, but primarily fish farmers</w:t>
      </w:r>
      <w:r w:rsidR="0056563E" w:rsidRPr="00342C79">
        <w:t xml:space="preserve"> (n=51)</w:t>
      </w:r>
      <w:r w:rsidRPr="00342C79">
        <w:t xml:space="preserve">. Of the </w:t>
      </w:r>
      <w:r w:rsidR="0003560B" w:rsidRPr="00342C79">
        <w:t xml:space="preserve">69 </w:t>
      </w:r>
      <w:r w:rsidRPr="00342C79">
        <w:t xml:space="preserve">respondents to the survey, </w:t>
      </w:r>
      <w:r w:rsidR="00B70B4F" w:rsidRPr="00342C79">
        <w:t>74</w:t>
      </w:r>
      <w:r w:rsidRPr="00342C79">
        <w:t xml:space="preserve">% were not present at the workshop. Response rate for individual questions ranged from </w:t>
      </w:r>
      <w:r w:rsidR="00BB50DC" w:rsidRPr="00342C79">
        <w:t>84</w:t>
      </w:r>
      <w:r w:rsidRPr="00342C79">
        <w:t xml:space="preserve">% to </w:t>
      </w:r>
      <w:r w:rsidR="00BB50DC" w:rsidRPr="00342C79">
        <w:t>100</w:t>
      </w:r>
      <w:r w:rsidRPr="00342C79">
        <w:t>%</w:t>
      </w:r>
      <w:r w:rsidR="00CF3967" w:rsidRPr="00342C79">
        <w:t xml:space="preserve">, with </w:t>
      </w:r>
      <w:r w:rsidR="0003560B" w:rsidRPr="00342C79">
        <w:t>84</w:t>
      </w:r>
      <w:r w:rsidR="00CF3967" w:rsidRPr="00342C79">
        <w:t xml:space="preserve">% of respondents completing the survey in full. </w:t>
      </w:r>
      <w:r w:rsidR="00BB50DC" w:rsidRPr="00342C79">
        <w:t>All</w:t>
      </w:r>
      <w:r w:rsidR="00916C1B" w:rsidRPr="00342C79">
        <w:t xml:space="preserve"> 51</w:t>
      </w:r>
      <w:r w:rsidR="00BB50DC" w:rsidRPr="00342C79">
        <w:t xml:space="preserve"> </w:t>
      </w:r>
      <w:r w:rsidR="0056563E" w:rsidRPr="00342C79">
        <w:t>farmers were</w:t>
      </w:r>
      <w:r w:rsidR="00BB50DC" w:rsidRPr="00342C79">
        <w:t xml:space="preserve"> surveyed face-to-face</w:t>
      </w:r>
      <w:r w:rsidR="0056563E" w:rsidRPr="00342C79">
        <w:t xml:space="preserve"> and</w:t>
      </w:r>
      <w:r w:rsidR="00BB50DC" w:rsidRPr="00342C79">
        <w:t xml:space="preserve"> completed the survey in full. </w:t>
      </w:r>
      <w:r w:rsidR="00CF3967" w:rsidRPr="00342C79">
        <w:t xml:space="preserve">A summary of the responses </w:t>
      </w:r>
      <w:r w:rsidR="00916C1B" w:rsidRPr="00342C79">
        <w:t xml:space="preserve">from the entire survey </w:t>
      </w:r>
      <w:r w:rsidR="00CF3967" w:rsidRPr="00342C79">
        <w:t>is presented in Figure</w:t>
      </w:r>
      <w:r w:rsidR="006819F8" w:rsidRPr="00342C79">
        <w:t>s</w:t>
      </w:r>
      <w:r w:rsidR="00CF3967" w:rsidRPr="00342C79">
        <w:t xml:space="preserve"> </w:t>
      </w:r>
      <w:r w:rsidR="00C0126D" w:rsidRPr="00342C79">
        <w:t>4</w:t>
      </w:r>
      <w:r w:rsidR="006819F8" w:rsidRPr="00342C79">
        <w:t>a and 4b</w:t>
      </w:r>
      <w:r w:rsidR="00CF3967" w:rsidRPr="00342C79">
        <w:t>.</w:t>
      </w:r>
    </w:p>
    <w:p w14:paraId="00B127C0" w14:textId="77777777" w:rsidR="00153814" w:rsidRPr="00342C79" w:rsidRDefault="00153814" w:rsidP="00574496">
      <w:pPr>
        <w:spacing w:after="0" w:line="480" w:lineRule="auto"/>
      </w:pPr>
    </w:p>
    <w:p w14:paraId="0674B073" w14:textId="263D3A81" w:rsidR="00CF3967" w:rsidRPr="00342C79" w:rsidRDefault="00EC1325" w:rsidP="00574496">
      <w:pPr>
        <w:spacing w:after="0" w:line="480" w:lineRule="auto"/>
      </w:pPr>
      <w:r w:rsidRPr="00342C79">
        <w:t>Improving water exchange practices</w:t>
      </w:r>
      <w:r w:rsidR="00574496" w:rsidRPr="00342C79">
        <w:t xml:space="preserve"> and storing feed in more suitable conditions were perceived to </w:t>
      </w:r>
      <w:r w:rsidR="00BB50DC" w:rsidRPr="00342C79">
        <w:t xml:space="preserve">be </w:t>
      </w:r>
      <w:r w:rsidR="00574496" w:rsidRPr="00342C79">
        <w:t xml:space="preserve">most achievable in the short-term to </w:t>
      </w:r>
      <w:r w:rsidR="5A9A97C3" w:rsidRPr="00342C79">
        <w:t>improve fish health</w:t>
      </w:r>
      <w:r w:rsidR="00574496" w:rsidRPr="00342C79">
        <w:t xml:space="preserve">, mainly because these actions were </w:t>
      </w:r>
      <w:r w:rsidR="00916C1B" w:rsidRPr="00342C79">
        <w:t xml:space="preserve">felt </w:t>
      </w:r>
      <w:r w:rsidR="00574496" w:rsidRPr="00342C79">
        <w:t xml:space="preserve">to be effective </w:t>
      </w:r>
      <w:r w:rsidR="00CE5A42" w:rsidRPr="00342C79">
        <w:t>and</w:t>
      </w:r>
      <w:r w:rsidR="00574496" w:rsidRPr="00342C79">
        <w:t xml:space="preserve"> relatively easy and inexpensive to implement. Using pond fertilisers most appropriately was perceived to be a possible solution</w:t>
      </w:r>
      <w:r w:rsidR="00CE5A42" w:rsidRPr="00342C79">
        <w:t xml:space="preserve"> to be</w:t>
      </w:r>
      <w:r w:rsidR="00574496" w:rsidRPr="00342C79">
        <w:t xml:space="preserve"> implement</w:t>
      </w:r>
      <w:r w:rsidR="00CE5A42" w:rsidRPr="00342C79">
        <w:t>ed</w:t>
      </w:r>
      <w:r w:rsidR="00574496" w:rsidRPr="00342C79">
        <w:t xml:space="preserve"> in the short-term</w:t>
      </w:r>
      <w:r w:rsidR="475A2106" w:rsidRPr="00342C79">
        <w:t>,</w:t>
      </w:r>
      <w:r w:rsidR="00574496" w:rsidRPr="00342C79">
        <w:t xml:space="preserve"> but only 10% of respondents thought that this approach would actually be effective</w:t>
      </w:r>
      <w:r w:rsidR="00BB50DC" w:rsidRPr="00342C79">
        <w:t xml:space="preserve"> in improving </w:t>
      </w:r>
      <w:r w:rsidR="0069794E" w:rsidRPr="00342C79">
        <w:t>fish</w:t>
      </w:r>
      <w:r w:rsidR="00BB50DC" w:rsidRPr="00342C79">
        <w:t xml:space="preserve"> </w:t>
      </w:r>
      <w:r w:rsidR="00917730" w:rsidRPr="00342C79">
        <w:t xml:space="preserve">production </w:t>
      </w:r>
      <w:r w:rsidR="00BB50DC" w:rsidRPr="00342C79">
        <w:t>and reducing ABU</w:t>
      </w:r>
      <w:r w:rsidR="00574496" w:rsidRPr="00342C79">
        <w:t xml:space="preserve">. There was </w:t>
      </w:r>
      <w:r w:rsidRPr="00342C79">
        <w:t xml:space="preserve">an </w:t>
      </w:r>
      <w:r w:rsidR="00574496" w:rsidRPr="00342C79">
        <w:t xml:space="preserve">agreement that pond modifications </w:t>
      </w:r>
      <w:r w:rsidR="3DF56219" w:rsidRPr="00342C79">
        <w:t>allowing fis</w:t>
      </w:r>
      <w:r w:rsidR="00746B98" w:rsidRPr="00342C79">
        <w:t>h to select thermal preference</w:t>
      </w:r>
      <w:r w:rsidR="3DF56219" w:rsidRPr="00342C79">
        <w:t xml:space="preserve"> </w:t>
      </w:r>
      <w:r w:rsidR="00746B98" w:rsidRPr="00342C79">
        <w:fldChar w:fldCharType="begin">
          <w:fldData xml:space="preserve">PEVuZE5vdGU+PENpdGU+PEF1dGhvcj5UYWJpbjwvQXV0aG9yPjxZZWFyPjIwMTg8L1llYXI+PFJl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==
</w:fldData>
        </w:fldChar>
      </w:r>
      <w:r w:rsidR="00673621" w:rsidRPr="00342C79">
        <w:instrText xml:space="preserve"> ADDIN EN.CITE </w:instrText>
      </w:r>
      <w:r w:rsidR="00673621" w:rsidRPr="00342C79">
        <w:fldChar w:fldCharType="begin">
          <w:fldData xml:space="preserve">PEVuZE5vdGU+PENpdGU+PEF1dGhvcj5UYWJpbjwvQXV0aG9yPjxZZWFyPjIwMTg8L1llYXI+PFJl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==
</w:fldData>
        </w:fldChar>
      </w:r>
      <w:r w:rsidR="00673621" w:rsidRPr="00342C79">
        <w:instrText xml:space="preserve"> ADDIN EN.CITE.DATA </w:instrText>
      </w:r>
      <w:r w:rsidR="00673621" w:rsidRPr="00342C79">
        <w:fldChar w:fldCharType="end"/>
      </w:r>
      <w:r w:rsidR="00746B98" w:rsidRPr="00342C79">
        <w:fldChar w:fldCharType="separate"/>
      </w:r>
      <w:r w:rsidR="00673621" w:rsidRPr="00342C79">
        <w:rPr>
          <w:noProof/>
        </w:rPr>
        <w:t>(Cerqueira et al., 2016; Tabin et al., 2018)</w:t>
      </w:r>
      <w:r w:rsidR="00746B98" w:rsidRPr="00342C79">
        <w:fldChar w:fldCharType="end"/>
      </w:r>
      <w:r w:rsidR="00746B98" w:rsidRPr="00342C79">
        <w:t xml:space="preserve"> </w:t>
      </w:r>
      <w:r w:rsidR="00574496" w:rsidRPr="00342C79">
        <w:t xml:space="preserve">could be achieved and such changes were felt strongly to be effective, but </w:t>
      </w:r>
      <w:r w:rsidR="00574496" w:rsidRPr="00342C79">
        <w:lastRenderedPageBreak/>
        <w:t xml:space="preserve">there was a split in opinion on the possible timescale required for this intervention, which was also </w:t>
      </w:r>
      <w:r w:rsidR="648CF60B" w:rsidRPr="00342C79">
        <w:t>perceived</w:t>
      </w:r>
      <w:r w:rsidR="00574496" w:rsidRPr="00342C79">
        <w:t xml:space="preserve"> to be expensive. More than 40% did not know whether better </w:t>
      </w:r>
      <w:r w:rsidR="00917730" w:rsidRPr="00342C79">
        <w:t xml:space="preserve">quality, nutritious </w:t>
      </w:r>
      <w:r w:rsidR="00574496" w:rsidRPr="00342C79">
        <w:t xml:space="preserve">feed </w:t>
      </w:r>
      <w:r w:rsidR="00483AA4" w:rsidRPr="00342C79">
        <w:t>than</w:t>
      </w:r>
      <w:r w:rsidR="00B204AD" w:rsidRPr="00342C79">
        <w:t xml:space="preserve"> what is currently available </w:t>
      </w:r>
      <w:r w:rsidR="00574496" w:rsidRPr="00342C79">
        <w:t>could be achieved (</w:t>
      </w:r>
      <w:r w:rsidR="16B2F3D0" w:rsidRPr="00342C79">
        <w:t xml:space="preserve">e.g., </w:t>
      </w:r>
      <w:r w:rsidR="00574496" w:rsidRPr="00342C79">
        <w:t>by sourcing higher quality ingredients and improved manufacturing practices) and this likely reflects the lack of knowledge</w:t>
      </w:r>
      <w:r w:rsidR="005D5572" w:rsidRPr="00342C79">
        <w:t xml:space="preserve"> among respondents</w:t>
      </w:r>
      <w:r w:rsidR="00574496" w:rsidRPr="00342C79">
        <w:t xml:space="preserve"> </w:t>
      </w:r>
      <w:r w:rsidR="19B512E7" w:rsidRPr="00342C79">
        <w:t>regarding</w:t>
      </w:r>
      <w:r w:rsidR="00574496" w:rsidRPr="00342C79">
        <w:t xml:space="preserve"> </w:t>
      </w:r>
      <w:r w:rsidR="00917730" w:rsidRPr="00342C79">
        <w:t xml:space="preserve">the potential impact </w:t>
      </w:r>
      <w:r w:rsidR="00916C1B" w:rsidRPr="00342C79">
        <w:t>o</w:t>
      </w:r>
      <w:r w:rsidR="00917730" w:rsidRPr="00342C79">
        <w:t>n productivity and fish health</w:t>
      </w:r>
      <w:r w:rsidR="00916C1B" w:rsidRPr="00342C79">
        <w:t>,</w:t>
      </w:r>
      <w:r w:rsidR="00574496" w:rsidRPr="00342C79">
        <w:t xml:space="preserve"> or </w:t>
      </w:r>
      <w:r w:rsidR="53C13819" w:rsidRPr="00342C79">
        <w:t xml:space="preserve">what </w:t>
      </w:r>
      <w:r w:rsidR="00916C1B" w:rsidRPr="00342C79">
        <w:t xml:space="preserve">is </w:t>
      </w:r>
      <w:r w:rsidR="53C13819" w:rsidRPr="00342C79">
        <w:t>needed for this to be accomplished</w:t>
      </w:r>
      <w:r w:rsidR="00574496" w:rsidRPr="00342C79">
        <w:t xml:space="preserve">. Furthermore, it was clear that alternative sources to the </w:t>
      </w:r>
      <w:r w:rsidR="002A1828" w:rsidRPr="00342C79">
        <w:t xml:space="preserve">agricultural drainage </w:t>
      </w:r>
      <w:r w:rsidR="00574496" w:rsidRPr="00342C79">
        <w:t>water were not thought to be possible</w:t>
      </w:r>
      <w:r w:rsidR="005044BC" w:rsidRPr="00342C79">
        <w:t xml:space="preserve"> due to the current restrictions on water use imposed by existing legislation</w:t>
      </w:r>
      <w:r w:rsidR="00574496" w:rsidRPr="00342C79">
        <w:t xml:space="preserve">, despite being </w:t>
      </w:r>
      <w:r w:rsidR="7A2AD043" w:rsidRPr="00342C79">
        <w:t>identifi</w:t>
      </w:r>
      <w:r w:rsidR="00574496" w:rsidRPr="00342C79">
        <w:t xml:space="preserve">ed to be an effective way to improve </w:t>
      </w:r>
      <w:r w:rsidR="0069794E" w:rsidRPr="00342C79">
        <w:t>fish</w:t>
      </w:r>
      <w:r w:rsidR="00BB50DC" w:rsidRPr="00342C79">
        <w:t xml:space="preserve"> </w:t>
      </w:r>
      <w:r w:rsidR="00917730" w:rsidRPr="00342C79">
        <w:t xml:space="preserve">production </w:t>
      </w:r>
      <w:r w:rsidR="00BB50DC" w:rsidRPr="00342C79">
        <w:t>and reduce ABU</w:t>
      </w:r>
      <w:r w:rsidR="00673621" w:rsidRPr="00342C79">
        <w:t>.</w:t>
      </w:r>
    </w:p>
    <w:p w14:paraId="4C5E8158" w14:textId="77777777" w:rsidR="00EF06BC" w:rsidRPr="00342C79" w:rsidRDefault="00EF06BC" w:rsidP="00574496">
      <w:pPr>
        <w:spacing w:after="0" w:line="480" w:lineRule="auto"/>
      </w:pPr>
    </w:p>
    <w:p w14:paraId="555602BA" w14:textId="6AA99439" w:rsidR="00574496" w:rsidRPr="00342C79" w:rsidRDefault="00574496" w:rsidP="00574496">
      <w:pPr>
        <w:spacing w:after="0" w:line="480" w:lineRule="auto"/>
        <w:rPr>
          <w:rFonts w:cstheme="minorHAnsi"/>
        </w:rPr>
      </w:pPr>
      <w:r w:rsidRPr="00342C79">
        <w:t xml:space="preserve">There was strong support for the development of genetically improved fish </w:t>
      </w:r>
      <w:r w:rsidR="007A106D" w:rsidRPr="00342C79">
        <w:t xml:space="preserve">for disease resistance </w:t>
      </w:r>
      <w:r w:rsidRPr="00342C79">
        <w:t xml:space="preserve">as a long-term goal and an effective strategy to reduce disease and </w:t>
      </w:r>
      <w:r w:rsidR="00BB50DC" w:rsidRPr="00342C79">
        <w:t>ABU</w:t>
      </w:r>
      <w:r w:rsidRPr="00342C79">
        <w:t xml:space="preserve">, but </w:t>
      </w:r>
      <w:r w:rsidR="007A106D" w:rsidRPr="00342C79">
        <w:t>disease</w:t>
      </w:r>
      <w:r w:rsidR="00916C1B" w:rsidRPr="00342C79">
        <w:t>-</w:t>
      </w:r>
      <w:r w:rsidR="007A106D" w:rsidRPr="00342C79">
        <w:t>resistant strains</w:t>
      </w:r>
      <w:r w:rsidRPr="00342C79">
        <w:t xml:space="preserve"> were recognised to be unavailable and </w:t>
      </w:r>
      <w:r w:rsidR="00871DFE" w:rsidRPr="00342C79">
        <w:t>costly to develop</w:t>
      </w:r>
      <w:r w:rsidRPr="00342C79">
        <w:t>.</w:t>
      </w:r>
      <w:r w:rsidR="00CF3967" w:rsidRPr="00342C79">
        <w:rPr>
          <w:rFonts w:cstheme="minorHAnsi"/>
        </w:rPr>
        <w:t xml:space="preserve"> </w:t>
      </w:r>
      <w:r w:rsidRPr="00342C79">
        <w:t xml:space="preserve">There was strong support for the introduction of rapid diagnostics and a role for the routine application of antibiotic sensitivity testing as effective ways to reduce disease and </w:t>
      </w:r>
      <w:r w:rsidR="00BB50DC" w:rsidRPr="00342C79">
        <w:t>ABU</w:t>
      </w:r>
      <w:r w:rsidRPr="00342C79">
        <w:t xml:space="preserve">, although there was a split in opinion on whether this was achievable. The majority of respondents indicated that such tests were </w:t>
      </w:r>
      <w:proofErr w:type="gramStart"/>
      <w:r w:rsidRPr="00342C79">
        <w:t>unavailable,</w:t>
      </w:r>
      <w:proofErr w:type="gramEnd"/>
      <w:r w:rsidRPr="00342C79">
        <w:t xml:space="preserve"> with others saying the prohibiting factor in their implementation was high cost.</w:t>
      </w:r>
    </w:p>
    <w:p w14:paraId="6726A1AB" w14:textId="77777777" w:rsidR="00CF3967" w:rsidRPr="00342C79" w:rsidRDefault="00CF3967" w:rsidP="7A83ED6F">
      <w:pPr>
        <w:spacing w:after="0" w:line="480" w:lineRule="auto"/>
      </w:pPr>
    </w:p>
    <w:p w14:paraId="6DD6C4A2" w14:textId="0F897C74" w:rsidR="00574496" w:rsidRPr="00342C79" w:rsidRDefault="00574496" w:rsidP="00574496">
      <w:pPr>
        <w:spacing w:after="0" w:line="480" w:lineRule="auto"/>
      </w:pPr>
      <w:r w:rsidRPr="00342C79">
        <w:t xml:space="preserve">Respondents perceived short-term benefits to be delivered by monitoring water quality parameters, such as </w:t>
      </w:r>
      <w:r w:rsidR="00052995" w:rsidRPr="00342C79">
        <w:t xml:space="preserve">dissolved </w:t>
      </w:r>
      <w:r w:rsidRPr="00342C79">
        <w:t>oxygen levels and</w:t>
      </w:r>
      <w:r w:rsidR="00052995" w:rsidRPr="00342C79">
        <w:t xml:space="preserve"> water</w:t>
      </w:r>
      <w:r w:rsidRPr="00342C79">
        <w:t xml:space="preserve"> ‘transparency’, and </w:t>
      </w:r>
      <w:r w:rsidR="009272C1" w:rsidRPr="00342C79">
        <w:t xml:space="preserve">making </w:t>
      </w:r>
      <w:r w:rsidRPr="00342C79">
        <w:t>an inventory of fish</w:t>
      </w:r>
      <w:r w:rsidR="00746B98" w:rsidRPr="00342C79">
        <w:t xml:space="preserve"> </w:t>
      </w:r>
      <w:r w:rsidR="00AA1191" w:rsidRPr="00342C79">
        <w:t xml:space="preserve">clinical signs </w:t>
      </w:r>
      <w:r w:rsidR="00746B98" w:rsidRPr="00342C79">
        <w:t>and</w:t>
      </w:r>
      <w:r w:rsidRPr="00342C79">
        <w:t xml:space="preserve"> behaviour</w:t>
      </w:r>
      <w:r w:rsidR="43D574FC" w:rsidRPr="00342C79">
        <w:t xml:space="preserve"> to inform diagnosis</w:t>
      </w:r>
      <w:r w:rsidRPr="00342C79">
        <w:t>, which largely stemmed from being relatively easy to implement, although there were concerns around the cost of tests.</w:t>
      </w:r>
      <w:r w:rsidR="00CF3967" w:rsidRPr="00342C79">
        <w:t xml:space="preserve"> </w:t>
      </w:r>
      <w:r w:rsidRPr="00342C79">
        <w:t xml:space="preserve">Improved biosecurity was perceived to be achievable by most respondents as a way to reduce disease outbreaks and </w:t>
      </w:r>
      <w:r w:rsidR="00BB50DC" w:rsidRPr="00342C79">
        <w:t>ABU</w:t>
      </w:r>
      <w:r w:rsidRPr="00342C79">
        <w:t>, with most thinking this would be effective</w:t>
      </w:r>
      <w:r w:rsidR="00CF3967" w:rsidRPr="00342C79">
        <w:t>.</w:t>
      </w:r>
      <w:r w:rsidRPr="00342C79">
        <w:t xml:space="preserve"> </w:t>
      </w:r>
      <w:r w:rsidR="00CF3967" w:rsidRPr="00342C79">
        <w:t>A</w:t>
      </w:r>
      <w:r w:rsidRPr="00342C79">
        <w:t>lthough almost a third of respondents felt this would not be possible due to the cost</w:t>
      </w:r>
      <w:r w:rsidR="00CF3967" w:rsidRPr="00342C79">
        <w:t>,</w:t>
      </w:r>
      <w:r w:rsidRPr="00342C79">
        <w:t xml:space="preserve"> and the difficulty and time needed to achieve</w:t>
      </w:r>
      <w:r w:rsidR="00CF3967" w:rsidRPr="00342C79">
        <w:t xml:space="preserve"> improvements</w:t>
      </w:r>
      <w:r w:rsidRPr="00342C79">
        <w:t>.</w:t>
      </w:r>
    </w:p>
    <w:p w14:paraId="4557113B" w14:textId="77777777" w:rsidR="00CF3967" w:rsidRPr="00342C79" w:rsidRDefault="00CF3967" w:rsidP="00574496">
      <w:pPr>
        <w:spacing w:after="0" w:line="480" w:lineRule="auto"/>
        <w:rPr>
          <w:rFonts w:ascii="Calibri" w:eastAsia="Calibri" w:hAnsi="Calibri" w:cs="Calibri"/>
          <w:i/>
        </w:rPr>
      </w:pPr>
    </w:p>
    <w:p w14:paraId="6154FB2A" w14:textId="5713037A" w:rsidR="00574496" w:rsidRPr="00342C79" w:rsidRDefault="00574496" w:rsidP="38C28EE2">
      <w:pPr>
        <w:spacing w:after="0" w:line="480" w:lineRule="auto"/>
      </w:pPr>
      <w:r w:rsidRPr="00342C79">
        <w:lastRenderedPageBreak/>
        <w:t>There was support for developing export markets</w:t>
      </w:r>
      <w:r w:rsidR="00F51A13" w:rsidRPr="00342C79">
        <w:t>,</w:t>
      </w:r>
      <w:r w:rsidRPr="00342C79">
        <w:t xml:space="preserve"> certification and quality assurance schemes as long-term, effective strategies to reduce disease outbreaks and </w:t>
      </w:r>
      <w:r w:rsidR="00BB50DC" w:rsidRPr="00342C79">
        <w:t>ABU</w:t>
      </w:r>
      <w:r w:rsidR="00CF3967" w:rsidRPr="00342C79">
        <w:t>.</w:t>
      </w:r>
      <w:r w:rsidRPr="00342C79">
        <w:t xml:space="preserve"> </w:t>
      </w:r>
      <w:r w:rsidR="00CF3967" w:rsidRPr="00342C79">
        <w:t>However,</w:t>
      </w:r>
      <w:r w:rsidRPr="00342C79">
        <w:t xml:space="preserve"> many respondents were unsure of the benefits and barriers to developing export market</w:t>
      </w:r>
      <w:r w:rsidR="28B6C95B" w:rsidRPr="00342C79">
        <w:t>s</w:t>
      </w:r>
      <w:r w:rsidRPr="00342C79">
        <w:t>. Producer associations and cooperatives w</w:t>
      </w:r>
      <w:r w:rsidR="14B39EC1" w:rsidRPr="00342C79">
        <w:t>ere</w:t>
      </w:r>
      <w:r w:rsidRPr="00342C79">
        <w:t xml:space="preserve"> thought by many respondents to be easy to </w:t>
      </w:r>
      <w:r w:rsidR="00324C8E" w:rsidRPr="00342C79">
        <w:t>establish</w:t>
      </w:r>
      <w:r w:rsidRPr="00342C79">
        <w:t xml:space="preserve">, though many respondents </w:t>
      </w:r>
      <w:r w:rsidR="007A106D" w:rsidRPr="00342C79">
        <w:t>were unsure</w:t>
      </w:r>
      <w:r w:rsidR="00324C8E" w:rsidRPr="00342C79">
        <w:t xml:space="preserve"> whether this could be realised</w:t>
      </w:r>
      <w:r w:rsidRPr="00342C79">
        <w:t>.</w:t>
      </w:r>
      <w:r w:rsidR="00CF3967" w:rsidRPr="00342C79">
        <w:t xml:space="preserve"> </w:t>
      </w:r>
      <w:r w:rsidRPr="00342C79">
        <w:t xml:space="preserve">The questions </w:t>
      </w:r>
      <w:r w:rsidR="5FC57503" w:rsidRPr="00342C79">
        <w:t>pertaining to</w:t>
      </w:r>
      <w:r w:rsidRPr="00342C79">
        <w:t xml:space="preserve"> education and training showed an appetite amongst respondents for </w:t>
      </w:r>
      <w:r w:rsidR="5E4DEE1F" w:rsidRPr="00342C79">
        <w:t>learning and acquiring new skills,</w:t>
      </w:r>
      <w:r w:rsidRPr="00342C79">
        <w:t xml:space="preserve"> and this was seen as achievable in the short term, easy and effective for reducing </w:t>
      </w:r>
      <w:r w:rsidR="00BB50DC" w:rsidRPr="00342C79">
        <w:t>ABU</w:t>
      </w:r>
      <w:r w:rsidRPr="00342C79">
        <w:t xml:space="preserve"> and disease outbreaks, although concerns were raised about cost (mostly) and a lack of availability.</w:t>
      </w:r>
    </w:p>
    <w:p w14:paraId="4A758109" w14:textId="77777777" w:rsidR="00CF3967" w:rsidRPr="00342C79" w:rsidRDefault="00CF3967" w:rsidP="00574496">
      <w:pPr>
        <w:spacing w:after="0" w:line="480" w:lineRule="auto"/>
        <w:rPr>
          <w:rFonts w:cstheme="minorHAnsi"/>
        </w:rPr>
      </w:pPr>
    </w:p>
    <w:p w14:paraId="6B4E1E11" w14:textId="07F40F25" w:rsidR="00CF3967" w:rsidRPr="00342C79" w:rsidRDefault="00CF3967" w:rsidP="68EEF5A6">
      <w:pPr>
        <w:spacing w:after="0" w:line="480" w:lineRule="auto"/>
      </w:pPr>
      <w:r w:rsidRPr="00342C79">
        <w:t xml:space="preserve">Various alternatives to antibiotics for preventing and treating disease had been proposed during the workshop discussions. Amongst these, the use of vitamin C, probiotics and </w:t>
      </w:r>
      <w:proofErr w:type="spellStart"/>
      <w:r w:rsidR="007A106D" w:rsidRPr="00342C79">
        <w:t>immuno</w:t>
      </w:r>
      <w:r w:rsidRPr="00342C79">
        <w:t>stimulants</w:t>
      </w:r>
      <w:proofErr w:type="spellEnd"/>
      <w:r w:rsidRPr="00342C79">
        <w:t xml:space="preserve"> all received strong support and were perceived to be capable of delivering benefits in the short-term due to their effectiveness, low cost, ease of availability and ease of use. Application of natural plant extracts was perceived to offer benefits for similar reasons</w:t>
      </w:r>
      <w:r w:rsidR="00FE79FF" w:rsidRPr="00342C79">
        <w:t>;</w:t>
      </w:r>
      <w:r w:rsidRPr="00342C79">
        <w:t xml:space="preserve"> however</w:t>
      </w:r>
      <w:r w:rsidR="00916C1B" w:rsidRPr="00342C79">
        <w:t>,</w:t>
      </w:r>
      <w:r w:rsidRPr="00342C79">
        <w:t xml:space="preserve"> their use was envisaged further in the future. Few respondents viewed vaccination positively in its potential effectiveness to reduce disease and </w:t>
      </w:r>
      <w:r w:rsidR="00BB50DC" w:rsidRPr="00342C79">
        <w:t>ABU</w:t>
      </w:r>
      <w:r w:rsidRPr="00342C79">
        <w:t>,</w:t>
      </w:r>
      <w:r w:rsidR="00673621" w:rsidRPr="00342C79">
        <w:t xml:space="preserve"> possibly due to lack of availability,</w:t>
      </w:r>
      <w:r w:rsidRPr="00342C79">
        <w:t xml:space="preserve"> and there was little knowledge of the potential of bacteriophage</w:t>
      </w:r>
      <w:r w:rsidR="34CF1D90" w:rsidRPr="00342C79">
        <w:t xml:space="preserve"> therapy</w:t>
      </w:r>
      <w:r w:rsidRPr="00342C79">
        <w:t xml:space="preserve"> in disease control.</w:t>
      </w:r>
    </w:p>
    <w:p w14:paraId="143452AD" w14:textId="77777777" w:rsidR="00574496" w:rsidRPr="00342C79" w:rsidRDefault="00574496" w:rsidP="00574496">
      <w:pPr>
        <w:spacing w:after="0" w:line="480" w:lineRule="auto"/>
        <w:rPr>
          <w:rFonts w:cstheme="minorHAnsi"/>
        </w:rPr>
      </w:pPr>
    </w:p>
    <w:p w14:paraId="36547736" w14:textId="633EC4ED" w:rsidR="00574496" w:rsidRPr="00342C79" w:rsidRDefault="00574496" w:rsidP="00574496">
      <w:pPr>
        <w:spacing w:after="0" w:line="480" w:lineRule="auto"/>
        <w:rPr>
          <w:rFonts w:cstheme="minorHAnsi"/>
        </w:rPr>
      </w:pPr>
      <w:r w:rsidRPr="00342C79">
        <w:rPr>
          <w:rFonts w:cstheme="minorHAnsi"/>
        </w:rPr>
        <w:t xml:space="preserve">Finally, in a ranking exercise, improved farm management </w:t>
      </w:r>
      <w:r w:rsidR="003D2024" w:rsidRPr="00342C79">
        <w:rPr>
          <w:rFonts w:cstheme="minorHAnsi"/>
        </w:rPr>
        <w:t>practices</w:t>
      </w:r>
      <w:r w:rsidRPr="00342C79">
        <w:rPr>
          <w:rFonts w:cstheme="minorHAnsi"/>
        </w:rPr>
        <w:t xml:space="preserve"> and biosecurity were ranked highest in terms of importance to reduce </w:t>
      </w:r>
      <w:r w:rsidR="003C4516" w:rsidRPr="00342C79">
        <w:rPr>
          <w:rFonts w:cstheme="minorHAnsi"/>
        </w:rPr>
        <w:t>ABU</w:t>
      </w:r>
      <w:r w:rsidRPr="00342C79">
        <w:rPr>
          <w:rFonts w:cstheme="minorHAnsi"/>
        </w:rPr>
        <w:t xml:space="preserve"> and improve aquaculture, with (presumably overt) rewards and incentives perceived to be least important by a considerable margin</w:t>
      </w:r>
      <w:r w:rsidR="00A279CE" w:rsidRPr="00342C79">
        <w:rPr>
          <w:rFonts w:cstheme="minorHAnsi"/>
        </w:rPr>
        <w:t xml:space="preserve"> (Figure 5)</w:t>
      </w:r>
      <w:r w:rsidRPr="00342C79">
        <w:rPr>
          <w:rFonts w:cstheme="minorHAnsi"/>
        </w:rPr>
        <w:t xml:space="preserve">. </w:t>
      </w:r>
    </w:p>
    <w:p w14:paraId="5E66D32A" w14:textId="3197980F" w:rsidR="008D6093" w:rsidRPr="00342C79" w:rsidRDefault="008D6093">
      <w:pPr>
        <w:rPr>
          <w:rFonts w:cstheme="minorHAnsi"/>
        </w:rPr>
      </w:pPr>
      <w:r w:rsidRPr="00342C79">
        <w:rPr>
          <w:rFonts w:cstheme="minorHAnsi"/>
        </w:rPr>
        <w:br w:type="page"/>
      </w:r>
    </w:p>
    <w:p w14:paraId="28FF2219" w14:textId="58C92654" w:rsidR="00253E25" w:rsidRPr="00342C79" w:rsidRDefault="008D6093" w:rsidP="68EEF5A6">
      <w:pPr>
        <w:pStyle w:val="ListParagraph"/>
        <w:numPr>
          <w:ilvl w:val="0"/>
          <w:numId w:val="2"/>
        </w:numPr>
        <w:spacing w:line="480" w:lineRule="auto"/>
        <w:rPr>
          <w:rFonts w:eastAsiaTheme="minorEastAsia"/>
          <w:b/>
          <w:bCs/>
        </w:rPr>
      </w:pPr>
      <w:r w:rsidRPr="00342C79">
        <w:rPr>
          <w:b/>
          <w:bCs/>
        </w:rPr>
        <w:lastRenderedPageBreak/>
        <w:t>Discussion</w:t>
      </w:r>
    </w:p>
    <w:p w14:paraId="08638991" w14:textId="66FDF12E" w:rsidR="00C124E3" w:rsidRPr="00342C79" w:rsidRDefault="0064528F" w:rsidP="7A83ED6F">
      <w:pPr>
        <w:spacing w:line="480" w:lineRule="auto"/>
      </w:pPr>
      <w:r w:rsidRPr="00342C79">
        <w:t>The a</w:t>
      </w:r>
      <w:r w:rsidR="00253E25" w:rsidRPr="00342C79">
        <w:t xml:space="preserve">im </w:t>
      </w:r>
      <w:r w:rsidRPr="00342C79">
        <w:t xml:space="preserve">of this </w:t>
      </w:r>
      <w:r w:rsidR="6144FB5F" w:rsidRPr="00342C79">
        <w:t>study</w:t>
      </w:r>
      <w:r w:rsidRPr="00342C79">
        <w:t xml:space="preserve"> was </w:t>
      </w:r>
      <w:r w:rsidR="00253E25" w:rsidRPr="00342C79">
        <w:t xml:space="preserve">to identify potential interventions that may reduce ABU in </w:t>
      </w:r>
      <w:r w:rsidR="21B0551D" w:rsidRPr="00342C79">
        <w:t xml:space="preserve">farmed </w:t>
      </w:r>
      <w:r w:rsidR="00253E25" w:rsidRPr="00342C79">
        <w:t xml:space="preserve">tilapia production in Egypt using </w:t>
      </w:r>
      <w:r w:rsidR="00522F0C" w:rsidRPr="00342C79">
        <w:t xml:space="preserve">a </w:t>
      </w:r>
      <w:r w:rsidR="00253E25" w:rsidRPr="00342C79">
        <w:t>participatory systems-thinking approach with key stakeholder</w:t>
      </w:r>
      <w:r w:rsidR="3C1DE911" w:rsidRPr="00342C79">
        <w:t xml:space="preserve">s </w:t>
      </w:r>
      <w:r w:rsidR="4F6B0BFC" w:rsidRPr="00342C79">
        <w:t>from</w:t>
      </w:r>
      <w:r w:rsidR="3C1DE911" w:rsidRPr="00342C79">
        <w:t xml:space="preserve"> this industry</w:t>
      </w:r>
      <w:r w:rsidRPr="00342C79">
        <w:t>.</w:t>
      </w:r>
      <w:r w:rsidR="0C2E43CA" w:rsidRPr="00342C79">
        <w:t xml:space="preserve"> </w:t>
      </w:r>
      <w:r w:rsidR="27933375" w:rsidRPr="00342C79">
        <w:t>A</w:t>
      </w:r>
      <w:r w:rsidR="0C2E43CA" w:rsidRPr="00342C79">
        <w:t xml:space="preserve"> consensus map of the </w:t>
      </w:r>
      <w:r w:rsidR="4FAC295C" w:rsidRPr="00342C79">
        <w:t xml:space="preserve">farmed </w:t>
      </w:r>
      <w:r w:rsidR="0C2E43CA" w:rsidRPr="00342C79">
        <w:t xml:space="preserve">tilapia production </w:t>
      </w:r>
      <w:r w:rsidR="2DA82E1F" w:rsidRPr="00342C79">
        <w:t xml:space="preserve">system </w:t>
      </w:r>
      <w:r w:rsidR="0C2E43CA" w:rsidRPr="00342C79">
        <w:t xml:space="preserve">was </w:t>
      </w:r>
      <w:r w:rsidR="24FB79ED" w:rsidRPr="00342C79">
        <w:t>created</w:t>
      </w:r>
      <w:r w:rsidR="07B38B18" w:rsidRPr="00342C79">
        <w:t xml:space="preserve"> and used to identify</w:t>
      </w:r>
      <w:r w:rsidR="0C2E43CA" w:rsidRPr="00342C79">
        <w:t xml:space="preserve"> </w:t>
      </w:r>
      <w:r w:rsidR="003D2024" w:rsidRPr="00342C79">
        <w:t xml:space="preserve">possible </w:t>
      </w:r>
      <w:r w:rsidR="0C2E43CA" w:rsidRPr="00342C79">
        <w:t>hotspots of ABU</w:t>
      </w:r>
      <w:r w:rsidR="0940F77C" w:rsidRPr="00342C79">
        <w:t xml:space="preserve"> and emergence of ABR</w:t>
      </w:r>
      <w:r w:rsidR="59FAB060" w:rsidRPr="00342C79">
        <w:t>,</w:t>
      </w:r>
      <w:r w:rsidR="14CA9C46" w:rsidRPr="00342C79">
        <w:t xml:space="preserve"> routes of antibiotic flow through the system</w:t>
      </w:r>
      <w:r w:rsidR="3AE1EC8A" w:rsidRPr="00342C79">
        <w:t>, and interactions with other systems</w:t>
      </w:r>
      <w:r w:rsidR="23B9D2DD" w:rsidRPr="00342C79">
        <w:t>. Thereafter</w:t>
      </w:r>
      <w:r w:rsidR="52E0758C" w:rsidRPr="00342C79">
        <w:t>,</w:t>
      </w:r>
      <w:r w:rsidR="0C2E43CA" w:rsidRPr="00342C79">
        <w:t xml:space="preserve"> </w:t>
      </w:r>
      <w:r w:rsidR="3AE6A7EC" w:rsidRPr="00342C79">
        <w:t>approaches</w:t>
      </w:r>
      <w:r w:rsidR="0C2E43CA" w:rsidRPr="00342C79">
        <w:t xml:space="preserve"> that would promote </w:t>
      </w:r>
      <w:r w:rsidR="0069794E" w:rsidRPr="00342C79">
        <w:t>fish</w:t>
      </w:r>
      <w:r w:rsidR="34975BEB" w:rsidRPr="00342C79">
        <w:t xml:space="preserve"> </w:t>
      </w:r>
      <w:r w:rsidR="0C2E43CA" w:rsidRPr="00342C79">
        <w:t>health</w:t>
      </w:r>
      <w:r w:rsidR="1A56E3C3" w:rsidRPr="00342C79">
        <w:t xml:space="preserve"> </w:t>
      </w:r>
      <w:r w:rsidR="1D3E8C57" w:rsidRPr="00342C79">
        <w:t xml:space="preserve">and reduce or prevent ABU </w:t>
      </w:r>
      <w:r w:rsidR="1A56E3C3" w:rsidRPr="00342C79">
        <w:t>were proposed, discussed and their</w:t>
      </w:r>
      <w:r w:rsidR="0C2E43CA" w:rsidRPr="00342C79">
        <w:t xml:space="preserve"> perceived feasibility </w:t>
      </w:r>
      <w:r w:rsidR="5E83A676" w:rsidRPr="00342C79">
        <w:t>assessed by</w:t>
      </w:r>
      <w:r w:rsidR="0C2E43CA" w:rsidRPr="00342C79">
        <w:t xml:space="preserve"> key stakeholders</w:t>
      </w:r>
      <w:r w:rsidR="0DDA58A8" w:rsidRPr="00342C79">
        <w:t xml:space="preserve"> through a survey that followed the workshop</w:t>
      </w:r>
      <w:r w:rsidR="0C2E43CA" w:rsidRPr="00342C79">
        <w:t>.</w:t>
      </w:r>
    </w:p>
    <w:p w14:paraId="5F0F3474" w14:textId="5CC81D46" w:rsidR="00D1626C" w:rsidRPr="00342C79" w:rsidRDefault="00252B56" w:rsidP="7A83ED6F">
      <w:pPr>
        <w:spacing w:line="480" w:lineRule="auto"/>
      </w:pPr>
      <w:r w:rsidRPr="00342C79">
        <w:t xml:space="preserve">Previous assessments of the tilapia sector in Egypt using value-chain analysis have provided information </w:t>
      </w:r>
      <w:r w:rsidR="22FD0C69" w:rsidRPr="00342C79">
        <w:t xml:space="preserve">concerning </w:t>
      </w:r>
      <w:r w:rsidR="00BE541E" w:rsidRPr="00342C79">
        <w:t xml:space="preserve">structure and </w:t>
      </w:r>
      <w:r w:rsidRPr="00342C79">
        <w:t>performance</w:t>
      </w:r>
      <w:r w:rsidR="00BE541E" w:rsidRPr="00342C79">
        <w:t xml:space="preserve">, and identified key constraints within the sector </w:t>
      </w:r>
      <w:r w:rsidR="00BE541E" w:rsidRPr="00342C79">
        <w:fldChar w:fldCharType="begin">
          <w:fldData xml:space="preserve">PEVuZE5vdGU+PENpdGU+PEF1dGhvcj5NYWNmYWR5ZW48L0F1dGhvcj48WWVhcj4yMDEyPC9ZZWFy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=
</w:fldData>
        </w:fldChar>
      </w:r>
      <w:r w:rsidR="00BE541E" w:rsidRPr="00342C79">
        <w:instrText xml:space="preserve"> ADDIN EN.CITE </w:instrText>
      </w:r>
      <w:r w:rsidR="00BE541E" w:rsidRPr="00342C79">
        <w:fldChar w:fldCharType="begin">
          <w:fldData xml:space="preserve">PEVuZE5vdGU+PENpdGU+PEF1dGhvcj5NYWNmYWR5ZW48L0F1dGhvcj48WWVhcj4yMDEyPC9ZZWFy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=
</w:fldData>
        </w:fldChar>
      </w:r>
      <w:r w:rsidR="00BE541E" w:rsidRPr="00342C79">
        <w:instrText xml:space="preserve"> ADDIN EN.CITE.DATA </w:instrText>
      </w:r>
      <w:r w:rsidR="00BE541E" w:rsidRPr="00342C79">
        <w:fldChar w:fldCharType="end"/>
      </w:r>
      <w:r w:rsidR="00BE541E" w:rsidRPr="00342C79">
        <w:fldChar w:fldCharType="separate"/>
      </w:r>
      <w:r w:rsidR="00BE541E" w:rsidRPr="00342C79">
        <w:rPr>
          <w:noProof/>
        </w:rPr>
        <w:t>(Macfadyen et al., 2012; Eltholth et al., 2015)</w:t>
      </w:r>
      <w:r w:rsidR="00BE541E" w:rsidRPr="00342C79">
        <w:fldChar w:fldCharType="end"/>
      </w:r>
      <w:r w:rsidR="00BE541E" w:rsidRPr="00342C79">
        <w:t>.</w:t>
      </w:r>
      <w:r w:rsidRPr="00342C79">
        <w:t xml:space="preserve"> </w:t>
      </w:r>
      <w:r w:rsidR="00BE541E" w:rsidRPr="00342C79">
        <w:t xml:space="preserve">Here, a </w:t>
      </w:r>
      <w:r w:rsidRPr="00342C79">
        <w:t xml:space="preserve">systems-thinking approach </w:t>
      </w:r>
      <w:r w:rsidR="7F8B3E37" w:rsidRPr="00342C79">
        <w:t xml:space="preserve">was taken </w:t>
      </w:r>
      <w:r w:rsidRPr="00342C79">
        <w:t>to integrate the multi-level aspects of the system</w:t>
      </w:r>
      <w:r w:rsidR="70893CAB" w:rsidRPr="00342C79">
        <w:t>,</w:t>
      </w:r>
      <w:r w:rsidR="00BE541E" w:rsidRPr="00342C79">
        <w:t xml:space="preserve"> such as governance and the environment</w:t>
      </w:r>
      <w:r w:rsidRPr="00342C79">
        <w:t xml:space="preserve">, and </w:t>
      </w:r>
      <w:r w:rsidR="1C73C866" w:rsidRPr="00342C79">
        <w:t xml:space="preserve">to </w:t>
      </w:r>
      <w:r w:rsidR="00BE541E" w:rsidRPr="00342C79">
        <w:t>provide a framework for</w:t>
      </w:r>
      <w:r w:rsidRPr="00342C79">
        <w:t xml:space="preserve"> </w:t>
      </w:r>
      <w:r w:rsidR="00BE541E" w:rsidRPr="00342C79">
        <w:t>exploring</w:t>
      </w:r>
      <w:r w:rsidRPr="00342C79">
        <w:t xml:space="preserve"> how a</w:t>
      </w:r>
      <w:r w:rsidR="7E7A201D" w:rsidRPr="00342C79">
        <w:t xml:space="preserve"> proposed</w:t>
      </w:r>
      <w:r w:rsidRPr="00342C79">
        <w:t xml:space="preserve"> intervention</w:t>
      </w:r>
      <w:r w:rsidR="4D5FA1FE" w:rsidRPr="00342C79">
        <w:t xml:space="preserve"> to mitigate ABR</w:t>
      </w:r>
      <w:r w:rsidRPr="00342C79">
        <w:t xml:space="preserve"> </w:t>
      </w:r>
      <w:r w:rsidR="5625789F" w:rsidRPr="00342C79">
        <w:t>at one point in</w:t>
      </w:r>
      <w:r w:rsidRPr="00342C79">
        <w:t xml:space="preserve"> the system </w:t>
      </w:r>
      <w:r w:rsidR="17F0BE77" w:rsidRPr="00342C79">
        <w:t>might</w:t>
      </w:r>
      <w:r w:rsidRPr="00342C79">
        <w:t xml:space="preserve"> affect the functioning of the entire system.</w:t>
      </w:r>
      <w:r w:rsidR="4AB8C773" w:rsidRPr="00342C79">
        <w:t xml:space="preserve"> Such an approach is needed due to the complexity of the system</w:t>
      </w:r>
      <w:r w:rsidR="00C267CB" w:rsidRPr="00342C79">
        <w:t>,</w:t>
      </w:r>
      <w:r w:rsidR="4AB8C773" w:rsidRPr="00342C79">
        <w:t xml:space="preserve"> and the participatory nature of the approach is beneficial </w:t>
      </w:r>
      <w:r w:rsidR="6471F9FA" w:rsidRPr="00342C79">
        <w:t>because</w:t>
      </w:r>
      <w:r w:rsidR="4AB8C773" w:rsidRPr="00342C79">
        <w:t xml:space="preserve"> it </w:t>
      </w:r>
      <w:r w:rsidR="06F316F9" w:rsidRPr="00342C79">
        <w:t xml:space="preserve">can </w:t>
      </w:r>
      <w:r w:rsidR="4AB8C773" w:rsidRPr="00342C79">
        <w:t>capture a range of views, leads to a sense of collective responsibility towards a problem</w:t>
      </w:r>
      <w:r w:rsidR="02D789E1" w:rsidRPr="00342C79">
        <w:t>,</w:t>
      </w:r>
      <w:r w:rsidR="4AB8C773" w:rsidRPr="00342C79">
        <w:t xml:space="preserve"> and provides a feeling of shared ownership towards solutions </w:t>
      </w:r>
      <w:r w:rsidR="4AB8C773" w:rsidRPr="00342C79">
        <w:rPr>
          <w:noProof/>
        </w:rPr>
        <w:t>(Evans and Terrey, 2016; Blomkamp, 2018)</w:t>
      </w:r>
      <w:r w:rsidR="4AB8C773" w:rsidRPr="00342C79">
        <w:t>.</w:t>
      </w:r>
      <w:r w:rsidRPr="00342C79">
        <w:t xml:space="preserve"> </w:t>
      </w:r>
      <w:r w:rsidR="00D1626C" w:rsidRPr="00342C79">
        <w:t xml:space="preserve">Mapping the system </w:t>
      </w:r>
      <w:r w:rsidR="0D8E65A1" w:rsidRPr="00342C79">
        <w:t>provide</w:t>
      </w:r>
      <w:r w:rsidR="66FCB52D" w:rsidRPr="00342C79">
        <w:t>d</w:t>
      </w:r>
      <w:r w:rsidR="0D8E65A1" w:rsidRPr="00342C79">
        <w:t xml:space="preserve"> </w:t>
      </w:r>
      <w:r w:rsidR="2CC33FBD" w:rsidRPr="00342C79">
        <w:t>the</w:t>
      </w:r>
      <w:r w:rsidR="0D8E65A1" w:rsidRPr="00342C79">
        <w:t xml:space="preserve"> means</w:t>
      </w:r>
      <w:r w:rsidR="00D1626C" w:rsidRPr="00342C79">
        <w:t xml:space="preserve"> </w:t>
      </w:r>
      <w:r w:rsidR="4FB15157" w:rsidRPr="00342C79">
        <w:t>to</w:t>
      </w:r>
      <w:r w:rsidR="00D1626C" w:rsidRPr="00342C79">
        <w:t xml:space="preserve"> visualis</w:t>
      </w:r>
      <w:r w:rsidR="2DFB00D5" w:rsidRPr="00342C79">
        <w:t>e</w:t>
      </w:r>
      <w:r w:rsidR="00D1626C" w:rsidRPr="00342C79">
        <w:t xml:space="preserve"> ABU in the sector</w:t>
      </w:r>
      <w:r w:rsidR="066BD698" w:rsidRPr="00342C79">
        <w:t xml:space="preserve">, which </w:t>
      </w:r>
      <w:r w:rsidR="3FC9DEF0" w:rsidRPr="00342C79">
        <w:t>allo</w:t>
      </w:r>
      <w:r w:rsidR="7FDD0E44" w:rsidRPr="00342C79">
        <w:t>w</w:t>
      </w:r>
      <w:r w:rsidR="3FC9DEF0" w:rsidRPr="00342C79">
        <w:t xml:space="preserve">ed </w:t>
      </w:r>
      <w:r w:rsidR="2883C6DA" w:rsidRPr="00342C79">
        <w:t xml:space="preserve">for </w:t>
      </w:r>
      <w:r w:rsidR="00D1626C" w:rsidRPr="00342C79">
        <w:t>identif</w:t>
      </w:r>
      <w:r w:rsidR="13CB7B33" w:rsidRPr="00342C79">
        <w:t>ication of</w:t>
      </w:r>
      <w:r w:rsidR="00D1626C" w:rsidRPr="00342C79">
        <w:t xml:space="preserve"> </w:t>
      </w:r>
      <w:r w:rsidR="00E03CE3" w:rsidRPr="00342C79">
        <w:t xml:space="preserve">how and </w:t>
      </w:r>
      <w:r w:rsidR="00D1626C" w:rsidRPr="00342C79">
        <w:t>where</w:t>
      </w:r>
      <w:r w:rsidR="128086F6" w:rsidRPr="00342C79">
        <w:t xml:space="preserve"> in the system</w:t>
      </w:r>
      <w:r w:rsidR="00D1626C" w:rsidRPr="00342C79">
        <w:t xml:space="preserve"> </w:t>
      </w:r>
      <w:r w:rsidR="000413BA" w:rsidRPr="00342C79">
        <w:t>antibiotics</w:t>
      </w:r>
      <w:r w:rsidR="00D1626C" w:rsidRPr="00342C79">
        <w:t xml:space="preserve"> are introduced, how and where they are transmitted, and </w:t>
      </w:r>
      <w:r w:rsidR="3FD68AD2" w:rsidRPr="00342C79">
        <w:t>the</w:t>
      </w:r>
      <w:r w:rsidR="00D1626C" w:rsidRPr="00342C79">
        <w:t xml:space="preserve"> points in the system</w:t>
      </w:r>
      <w:r w:rsidR="02EE65A0" w:rsidRPr="00342C79">
        <w:t xml:space="preserve"> that</w:t>
      </w:r>
      <w:r w:rsidR="00D1626C" w:rsidRPr="00342C79">
        <w:t xml:space="preserve"> represent </w:t>
      </w:r>
      <w:r w:rsidR="78BC0876" w:rsidRPr="00342C79">
        <w:t xml:space="preserve">potential </w:t>
      </w:r>
      <w:r w:rsidR="00D1626C" w:rsidRPr="00342C79">
        <w:t xml:space="preserve">hotspots for </w:t>
      </w:r>
      <w:r w:rsidR="785D747F" w:rsidRPr="00342C79">
        <w:t xml:space="preserve">the </w:t>
      </w:r>
      <w:r w:rsidR="00D1626C" w:rsidRPr="00342C79">
        <w:t xml:space="preserve">emergence </w:t>
      </w:r>
      <w:r w:rsidR="4BF2CC8A" w:rsidRPr="00342C79">
        <w:t xml:space="preserve">and selection </w:t>
      </w:r>
      <w:r w:rsidR="00D1626C" w:rsidRPr="00342C79">
        <w:t>of ABR.</w:t>
      </w:r>
      <w:r w:rsidR="00771C10" w:rsidRPr="00342C79">
        <w:t xml:space="preserve"> </w:t>
      </w:r>
      <w:r w:rsidR="1CDBBFEF" w:rsidRPr="00342C79">
        <w:t xml:space="preserve"> </w:t>
      </w:r>
    </w:p>
    <w:p w14:paraId="60BA56B7" w14:textId="7D13ACC8" w:rsidR="00D1626C" w:rsidRPr="00342C79" w:rsidRDefault="00D1626C" w:rsidP="7A83ED6F">
      <w:pPr>
        <w:spacing w:line="480" w:lineRule="auto"/>
      </w:pPr>
      <w:r w:rsidRPr="00342C79">
        <w:t xml:space="preserve">In a previous study, </w:t>
      </w:r>
      <w:r w:rsidR="53E029B7" w:rsidRPr="00342C79">
        <w:t>a</w:t>
      </w:r>
      <w:r w:rsidRPr="00342C79">
        <w:t xml:space="preserve"> s</w:t>
      </w:r>
      <w:r w:rsidR="245370A3" w:rsidRPr="00342C79">
        <w:t>imilar</w:t>
      </w:r>
      <w:r w:rsidRPr="00342C79">
        <w:t xml:space="preserve"> approach </w:t>
      </w:r>
      <w:r w:rsidR="56AC6B4B" w:rsidRPr="00342C79">
        <w:t xml:space="preserve">was used </w:t>
      </w:r>
      <w:r w:rsidRPr="00342C79">
        <w:t xml:space="preserve">to identify hotspots for the emergence of ABR in striped catfish and shrimp farming in Vietnam </w:t>
      </w:r>
      <w:r w:rsidRPr="00342C79">
        <w:fldChar w:fldCharType="begin"/>
      </w:r>
      <w:r w:rsidRPr="00342C79">
        <w:instrText xml:space="preserve"> ADDIN EN.CITE &lt;EndNote&gt;&lt;Cite&gt;&lt;Author&gt;Brunton&lt;/Author&gt;&lt;Year&gt;2019&lt;/Year&gt;&lt;RecNum&gt;456&lt;/RecNum&gt;&lt;DisplayText&gt;(Brunton et al., 2019)&lt;/DisplayText&gt;&lt;record&gt;&lt;rec-number&gt;456&lt;/rec-number&gt;&lt;foreign-keys&gt;&lt;key app="EN" db-id="esap59vx6v9p99evat4xrzamwa0fptesttrt" timestamp="1595253147"&gt;456&lt;/key&gt;&lt;/foreign-keys&gt;&lt;ref-type name="Journal Article"&gt;17&lt;/ref-type&gt;&lt;contributors&gt;&lt;authors&gt;&lt;author&gt;Brunton, Lucy A.&lt;/author&gt;&lt;author&gt;Desbois, Andrew P.&lt;/author&gt;&lt;author&gt;Garza, Maria&lt;/author&gt;&lt;author&gt;Wieland, Barbara&lt;/author&gt;&lt;author&gt;Mohan, Chadag Vishnumurthy&lt;/author&gt;&lt;author&gt;Häsler, Barbara&lt;/author&gt;&lt;author&gt;Tam, Clarence C.&lt;/author&gt;&lt;author&gt;Le, Phuc Nguyen Thien&lt;/author&gt;&lt;author&gt;Phuong, Nguyen Thanh&lt;/author&gt;&lt;author&gt;Van, Phan Thi&lt;/author&gt;&lt;author&gt;Nguyen-Viet, Hung&lt;/author&gt;&lt;author&gt;Eltholth, Mahmoud M.&lt;/author&gt;&lt;author&gt;Pham, Dang Kim&lt;/author&gt;&lt;author&gt;Duc, Phuc Pham&lt;/author&gt;&lt;author&gt;Linh, Nguyen Tuong&lt;/author&gt;&lt;author&gt;Rich, Karl M.&lt;/author&gt;&lt;author&gt;Mateus, Ana L. P.&lt;/author&gt;&lt;author&gt;Hoque, Md Ahasanul&lt;/author&gt;&lt;author&gt;Ahad, Abdul&lt;/author&gt;&lt;author&gt;Khan, Mohammed Nurul Absar&lt;/author&gt;&lt;author&gt;Adams, Alexandra&lt;/author&gt;&lt;author&gt;Guitian, Javier&lt;/author&gt;&lt;/authors&gt;&lt;/contributors&gt;&lt;titles&gt;&lt;title&gt;Identifying hotspots for antibiotic resistance emergence and selection, and elucidating pathways to human exposure: Application of a systems-thinking approach to aquaculture systems&lt;/title&gt;&lt;secondary-title&gt;Science of The Total Environment&lt;/secondary-title&gt;&lt;/titles&gt;&lt;periodical&gt;&lt;full-title&gt;Science of The Total Environment&lt;/full-title&gt;&lt;/periodical&gt;&lt;pages&gt;1344-1356&lt;/pages&gt;&lt;volume&gt;687&lt;/volume&gt;&lt;keywords&gt;&lt;keyword&gt;Antimicrobial resistance (AMR)&lt;/keyword&gt;&lt;keyword&gt;Cá Tra&lt;/keyword&gt;&lt;keyword&gt;Mekong Delta&lt;/keyword&gt;&lt;keyword&gt;One Health&lt;/keyword&gt;&lt;/keywords&gt;&lt;dates&gt;&lt;year&gt;2019&lt;/year&gt;&lt;pub-dates&gt;&lt;date&gt;2019/10/15/&lt;/date&gt;&lt;/pub-dates&gt;&lt;/dates&gt;&lt;isbn&gt;0048-9697&lt;/isbn&gt;&lt;urls&gt;&lt;related-urls&gt;&lt;url&gt;http://www.sciencedirect.com/science/article/pii/S0048969719327056&lt;/url&gt;&lt;/related-urls&gt;&lt;/urls&gt;&lt;electronic-resource-num&gt;https://doi.org/10.1016/j.scitotenv.2019.06.134&lt;/electronic-resource-num&gt;&lt;/record&gt;&lt;/Cite&gt;&lt;/EndNote&gt;</w:instrText>
      </w:r>
      <w:r w:rsidRPr="00342C79">
        <w:fldChar w:fldCharType="separate"/>
      </w:r>
      <w:r w:rsidRPr="00342C79">
        <w:rPr>
          <w:noProof/>
        </w:rPr>
        <w:t>(Brunton et al., 2019)</w:t>
      </w:r>
      <w:r w:rsidRPr="00342C79">
        <w:fldChar w:fldCharType="end"/>
      </w:r>
      <w:r w:rsidRPr="00342C79">
        <w:t xml:space="preserve">. </w:t>
      </w:r>
      <w:r w:rsidR="5C2EF0D5" w:rsidRPr="00342C79">
        <w:t>S</w:t>
      </w:r>
      <w:r w:rsidR="00771C10" w:rsidRPr="00342C79">
        <w:t xml:space="preserve">imilarities between the </w:t>
      </w:r>
      <w:r w:rsidR="76DEBBBA" w:rsidRPr="00342C79">
        <w:t xml:space="preserve">aquaculture production systems in </w:t>
      </w:r>
      <w:r w:rsidR="00567210" w:rsidRPr="00342C79">
        <w:t xml:space="preserve">Egypt and Vietnam </w:t>
      </w:r>
      <w:r w:rsidR="00771C10" w:rsidRPr="00342C79">
        <w:t xml:space="preserve">emerged </w:t>
      </w:r>
      <w:r w:rsidR="79278833" w:rsidRPr="00342C79">
        <w:t>with respect to the</w:t>
      </w:r>
      <w:r w:rsidR="00771C10" w:rsidRPr="00342C79">
        <w:t xml:space="preserve"> location</w:t>
      </w:r>
      <w:r w:rsidR="37D618B2" w:rsidRPr="00342C79">
        <w:t>s</w:t>
      </w:r>
      <w:r w:rsidR="00771C10" w:rsidRPr="00342C79">
        <w:t xml:space="preserve"> of hotspots for the emergence of ABR</w:t>
      </w:r>
      <w:r w:rsidR="1EC4EBC6" w:rsidRPr="00342C79">
        <w:t>, with</w:t>
      </w:r>
      <w:r w:rsidR="00771C10" w:rsidRPr="00342C79">
        <w:t xml:space="preserve"> </w:t>
      </w:r>
      <w:r w:rsidR="09DB5ACD" w:rsidRPr="00342C79">
        <w:t>culture</w:t>
      </w:r>
      <w:r w:rsidR="00771C10" w:rsidRPr="00342C79">
        <w:t xml:space="preserve"> ponds, feed mills and markets</w:t>
      </w:r>
      <w:r w:rsidR="441CF47E" w:rsidRPr="00342C79">
        <w:t xml:space="preserve"> identified </w:t>
      </w:r>
      <w:r w:rsidR="799C21B5" w:rsidRPr="00342C79">
        <w:t>i</w:t>
      </w:r>
      <w:r w:rsidR="441CF47E" w:rsidRPr="00342C79">
        <w:t xml:space="preserve">n both </w:t>
      </w:r>
      <w:r w:rsidR="0CAF7BE4" w:rsidRPr="00342C79">
        <w:t>exercises</w:t>
      </w:r>
      <w:r w:rsidR="441CF47E" w:rsidRPr="00342C79">
        <w:t xml:space="preserve"> </w:t>
      </w:r>
      <w:r w:rsidR="441CF47E" w:rsidRPr="00342C79">
        <w:rPr>
          <w:noProof/>
        </w:rPr>
        <w:t>(Brunton et al., 2019)</w:t>
      </w:r>
      <w:r w:rsidR="00A624EB" w:rsidRPr="00342C79">
        <w:rPr>
          <w:noProof/>
        </w:rPr>
        <w:t>.</w:t>
      </w:r>
      <w:r w:rsidR="08CDBCCD" w:rsidRPr="00342C79">
        <w:rPr>
          <w:noProof/>
        </w:rPr>
        <w:t xml:space="preserve"> </w:t>
      </w:r>
      <w:r w:rsidR="00A624EB" w:rsidRPr="00342C79">
        <w:rPr>
          <w:noProof/>
        </w:rPr>
        <w:t xml:space="preserve">Moreover, </w:t>
      </w:r>
      <w:r w:rsidR="00A624EB" w:rsidRPr="00342C79">
        <w:t xml:space="preserve">these </w:t>
      </w:r>
      <w:r w:rsidR="00771C10" w:rsidRPr="00342C79">
        <w:t xml:space="preserve">hotspots </w:t>
      </w:r>
      <w:r w:rsidR="00A624EB" w:rsidRPr="00342C79">
        <w:t xml:space="preserve">hold the potential </w:t>
      </w:r>
      <w:r w:rsidR="00771C10" w:rsidRPr="00342C79">
        <w:t xml:space="preserve">for human exposure to </w:t>
      </w:r>
      <w:r w:rsidR="2177BCEF" w:rsidRPr="00342C79">
        <w:t xml:space="preserve">antibiotic </w:t>
      </w:r>
      <w:r w:rsidR="00771C10" w:rsidRPr="00342C79">
        <w:t>residues</w:t>
      </w:r>
      <w:r w:rsidR="004D0501" w:rsidRPr="00342C79">
        <w:t>, ARGs</w:t>
      </w:r>
      <w:r w:rsidR="00771C10" w:rsidRPr="00342C79">
        <w:t xml:space="preserve"> and </w:t>
      </w:r>
      <w:r w:rsidR="1C6F4D80" w:rsidRPr="00342C79">
        <w:lastRenderedPageBreak/>
        <w:t>antibiotic-</w:t>
      </w:r>
      <w:r w:rsidR="00771C10" w:rsidRPr="00342C79">
        <w:t>resistant bacteria.</w:t>
      </w:r>
      <w:r w:rsidR="00C124E3" w:rsidRPr="00342C79">
        <w:t xml:space="preserve"> Other studies have reported similar findings, with </w:t>
      </w:r>
      <w:r w:rsidR="00251D91" w:rsidRPr="00342C79">
        <w:t xml:space="preserve">a variety of antibiotic residues </w:t>
      </w:r>
      <w:r w:rsidR="00C124E3" w:rsidRPr="00342C79">
        <w:t xml:space="preserve">being detected in aquaculture ponds in Vietnam </w:t>
      </w:r>
      <w:r w:rsidR="00834F61" w:rsidRPr="00342C79">
        <w:fldChar w:fldCharType="begin">
          <w:fldData xml:space="preserve">PEVuZE5vdGU+PENpdGU+PEF1dGhvcj5MZTwvQXV0aG9yPjxZZWFyPjIwMDU8L1llYXI+PFJlY051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</w:fldData>
        </w:fldChar>
      </w:r>
      <w:r w:rsidR="00834F61" w:rsidRPr="00342C79">
        <w:instrText xml:space="preserve"> ADDIN EN.CITE </w:instrText>
      </w:r>
      <w:r w:rsidR="00834F61" w:rsidRPr="00342C79">
        <w:fldChar w:fldCharType="begin">
          <w:fldData xml:space="preserve">PEVuZE5vdGU+PENpdGU+PEF1dGhvcj5MZTwvQXV0aG9yPjxZZWFyPjIwMDU8L1llYXI+PFJlY051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</w:fldData>
        </w:fldChar>
      </w:r>
      <w:r w:rsidR="00834F61" w:rsidRPr="00342C79">
        <w:instrText xml:space="preserve"> ADDIN EN.CITE.DATA </w:instrText>
      </w:r>
      <w:r w:rsidR="00834F61" w:rsidRPr="00342C79">
        <w:fldChar w:fldCharType="end"/>
      </w:r>
      <w:r w:rsidR="00834F61" w:rsidRPr="00342C79">
        <w:fldChar w:fldCharType="separate"/>
      </w:r>
      <w:r w:rsidR="00834F61" w:rsidRPr="00342C79">
        <w:rPr>
          <w:noProof/>
        </w:rPr>
        <w:t>(Le et al., 2005; Andrieu et al., 2015; Giang et al., 2015; Nakayama et al., 2017)</w:t>
      </w:r>
      <w:r w:rsidR="00834F61" w:rsidRPr="00342C79">
        <w:fldChar w:fldCharType="end"/>
      </w:r>
      <w:r w:rsidR="00251D91" w:rsidRPr="00342C79">
        <w:t>,</w:t>
      </w:r>
      <w:r w:rsidR="00C124E3" w:rsidRPr="00342C79">
        <w:t xml:space="preserve"> and </w:t>
      </w:r>
      <w:r w:rsidR="00251D91" w:rsidRPr="00342C79">
        <w:t xml:space="preserve">antibiotic-resistant bacteria detected in aquaculture ponds in </w:t>
      </w:r>
      <w:r w:rsidR="00C124E3" w:rsidRPr="00342C79">
        <w:t>Egypt</w:t>
      </w:r>
      <w:r w:rsidR="00834F61" w:rsidRPr="00342C79">
        <w:t xml:space="preserve"> </w:t>
      </w:r>
      <w:r w:rsidR="00834F61" w:rsidRPr="00342C79">
        <w:fldChar w:fldCharType="begin">
          <w:fldData xml:space="preserve">PEVuZE5vdGU+PENpdGU+PEF1dGhvcj5FbC1Hb2hhcnk8L0F1dGhvcj48WWVhcj4yMDIwPC9ZZWFy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</w:fldData>
        </w:fldChar>
      </w:r>
      <w:r w:rsidR="00834F61" w:rsidRPr="00342C79">
        <w:instrText xml:space="preserve"> ADDIN EN.CITE </w:instrText>
      </w:r>
      <w:r w:rsidR="00834F61" w:rsidRPr="00342C79">
        <w:fldChar w:fldCharType="begin">
          <w:fldData xml:space="preserve">PEVuZE5vdGU+PENpdGU+PEF1dGhvcj5FbC1Hb2hhcnk8L0F1dGhvcj48WWVhcj4yMDIwPC9ZZWFy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</w:fldData>
        </w:fldChar>
      </w:r>
      <w:r w:rsidR="00834F61" w:rsidRPr="00342C79">
        <w:instrText xml:space="preserve"> ADDIN EN.CITE.DATA </w:instrText>
      </w:r>
      <w:r w:rsidR="00834F61" w:rsidRPr="00342C79">
        <w:fldChar w:fldCharType="end"/>
      </w:r>
      <w:r w:rsidR="00834F61" w:rsidRPr="00342C79">
        <w:fldChar w:fldCharType="separate"/>
      </w:r>
      <w:r w:rsidR="00834F61" w:rsidRPr="00342C79">
        <w:rPr>
          <w:noProof/>
        </w:rPr>
        <w:t>(Ishida et al., 2010; El-Gohary et al., 2020)</w:t>
      </w:r>
      <w:r w:rsidR="00834F61" w:rsidRPr="00342C79">
        <w:fldChar w:fldCharType="end"/>
      </w:r>
      <w:r w:rsidR="00251D91" w:rsidRPr="00342C79">
        <w:rPr>
          <w:noProof/>
        </w:rPr>
        <w:t>.</w:t>
      </w:r>
    </w:p>
    <w:p w14:paraId="60C8290A" w14:textId="77777777" w:rsidR="00834F61" w:rsidRPr="00342C79" w:rsidRDefault="00834F61" w:rsidP="7A83ED6F">
      <w:pPr>
        <w:spacing w:line="480" w:lineRule="auto"/>
      </w:pPr>
    </w:p>
    <w:p w14:paraId="7C63E611" w14:textId="28C8FC90" w:rsidR="260D533D" w:rsidRPr="00342C79" w:rsidRDefault="260D533D" w:rsidP="7D22214C">
      <w:pPr>
        <w:spacing w:line="480" w:lineRule="auto"/>
      </w:pPr>
      <w:r w:rsidRPr="00342C79">
        <w:t xml:space="preserve">Mapping the </w:t>
      </w:r>
      <w:r w:rsidR="22FE77DE" w:rsidRPr="00342C79">
        <w:t xml:space="preserve">farmed </w:t>
      </w:r>
      <w:r w:rsidRPr="00342C79">
        <w:t>tilapia production system highlighted the inte</w:t>
      </w:r>
      <w:r w:rsidR="38485D19" w:rsidRPr="00342C79">
        <w:t>rac</w:t>
      </w:r>
      <w:r w:rsidRPr="00342C79">
        <w:t xml:space="preserve">tion between aquaculture and </w:t>
      </w:r>
      <w:r w:rsidR="00A624EB" w:rsidRPr="00342C79">
        <w:t xml:space="preserve">agricultural </w:t>
      </w:r>
      <w:r w:rsidR="75E06706" w:rsidRPr="00342C79">
        <w:t>systems</w:t>
      </w:r>
      <w:r w:rsidRPr="00342C79">
        <w:t>, with water contaminated with antibiotic residues able to permeate the whole delta and move between other systems, including crop and terrestrial animal</w:t>
      </w:r>
      <w:r w:rsidR="41A092EB" w:rsidRPr="00342C79">
        <w:t xml:space="preserve"> production systems</w:t>
      </w:r>
      <w:r w:rsidRPr="00342C79">
        <w:t xml:space="preserve">. For example, poultry manure and litter </w:t>
      </w:r>
      <w:r w:rsidR="58948E0E" w:rsidRPr="00342C79">
        <w:t>are</w:t>
      </w:r>
      <w:r w:rsidRPr="00342C79">
        <w:t xml:space="preserve"> commonly used as fertiliser for fish farming due to its nutrit</w:t>
      </w:r>
      <w:r w:rsidR="6ADE0380" w:rsidRPr="00342C79">
        <w:t>ional</w:t>
      </w:r>
      <w:r w:rsidRPr="00342C79">
        <w:t xml:space="preserve"> value </w:t>
      </w:r>
      <w:r w:rsidRPr="00342C79">
        <w:rPr>
          <w:noProof/>
        </w:rPr>
        <w:t>(Mahmoud and Abdel-Mohsein, 2019)</w:t>
      </w:r>
      <w:r w:rsidRPr="00342C79">
        <w:t xml:space="preserve">, </w:t>
      </w:r>
      <w:r w:rsidR="09D444C0" w:rsidRPr="00342C79">
        <w:t>but it</w:t>
      </w:r>
      <w:r w:rsidRPr="00342C79">
        <w:t xml:space="preserve"> is rarely treated</w:t>
      </w:r>
      <w:r w:rsidR="00C405D7" w:rsidRPr="00342C79">
        <w:t xml:space="preserve"> (e.g.</w:t>
      </w:r>
      <w:r w:rsidR="00E03CE3" w:rsidRPr="00342C79">
        <w:t xml:space="preserve"> pasteurised)</w:t>
      </w:r>
      <w:r w:rsidRPr="00342C79">
        <w:t xml:space="preserve"> before use </w:t>
      </w:r>
      <w:r w:rsidRPr="00342C79">
        <w:rPr>
          <w:noProof/>
        </w:rPr>
        <w:t>(Eltholth et al., 2015)</w:t>
      </w:r>
      <w:r w:rsidRPr="00342C79">
        <w:t xml:space="preserve">. This can represent a </w:t>
      </w:r>
      <w:r w:rsidR="00DF5546" w:rsidRPr="00342C79">
        <w:t xml:space="preserve">possible </w:t>
      </w:r>
      <w:r w:rsidRPr="00342C79">
        <w:t>source of antibiotic</w:t>
      </w:r>
      <w:r w:rsidR="3518351A" w:rsidRPr="00342C79">
        <w:t xml:space="preserve"> </w:t>
      </w:r>
      <w:r w:rsidRPr="00342C79">
        <w:t>residues</w:t>
      </w:r>
      <w:r w:rsidR="006504B4" w:rsidRPr="00342C79">
        <w:t xml:space="preserve"> </w:t>
      </w:r>
      <w:r w:rsidR="006504B4" w:rsidRPr="00342C79">
        <w:fldChar w:fldCharType="begin"/>
      </w:r>
      <w:r w:rsidR="006504B4" w:rsidRPr="00342C79">
        <w:instrText xml:space="preserve"> ADDIN EN.CITE &lt;EndNote&gt;&lt;Cite&gt;&lt;Author&gt;Petersen&lt;/Author&gt;&lt;Year&gt;2002&lt;/Year&gt;&lt;RecNum&gt;494&lt;/RecNum&gt;&lt;DisplayText&gt;(Petersen et al., 2002)&lt;/DisplayText&gt;&lt;record&gt;&lt;rec-number&gt;494&lt;/rec-number&gt;&lt;foreign-keys&gt;&lt;key app="EN" db-id="esap59vx6v9p99evat4xrzamwa0fptesttrt" timestamp="1605170774"&gt;494&lt;/key&gt;&lt;/foreign-keys&gt;&lt;ref-type name="Journal Article"&gt;17&lt;/ref-type&gt;&lt;contributors&gt;&lt;authors&gt;&lt;author&gt;Petersen, Andreas&lt;/author&gt;&lt;author&gt;Andersen, Jens Strodl&lt;/author&gt;&lt;author&gt;Kaewmak, Tawatchai&lt;/author&gt;&lt;author&gt;Somsiri, Temdoung&lt;/author&gt;&lt;author&gt;Dalsgaard, Anders&lt;/author&gt;&lt;/authors&gt;&lt;/contributors&gt;&lt;titles&gt;&lt;title&gt;Impact of integrated fish farming on antimicrobial resistance in a pond environment&lt;/title&gt;&lt;secondary-title&gt;Applied and environmental microbiology&lt;/secondary-title&gt;&lt;alt-title&gt;Appl Environ Microbiol&lt;/alt-title&gt;&lt;/titles&gt;&lt;periodical&gt;&lt;full-title&gt;Applied and Environmental Microbiology&lt;/full-title&gt;&lt;/periodical&gt;&lt;pages&gt;6036-6042&lt;/pages&gt;&lt;volume&gt;68&lt;/volume&gt;&lt;number&gt;12&lt;/number&gt;&lt;keywords&gt;&lt;keyword&gt;Acinetobacter/*drug effects&lt;/keyword&gt;&lt;keyword&gt;Animals&lt;/keyword&gt;&lt;keyword&gt;Anti-Bacterial Agents/*pharmacology&lt;/keyword&gt;&lt;keyword&gt;Drug Resistance, Bacterial&lt;/keyword&gt;&lt;keyword&gt;Enterococcus/*drug effects&lt;/keyword&gt;&lt;keyword&gt;*Fisheries&lt;/keyword&gt;&lt;keyword&gt;Fresh Water/*microbiology&lt;/keyword&gt;&lt;keyword&gt;Manure&lt;/keyword&gt;&lt;keyword&gt;*Water Microbiology&lt;/keyword&gt;&lt;/keywords&gt;&lt;dates&gt;&lt;year&gt;2002&lt;/year&gt;&lt;/dates&gt;&lt;publisher&gt;American Society for Microbiology&lt;/publisher&gt;&lt;isbn&gt;0099-2240&amp;#xD;1098-5336&lt;/isbn&gt;&lt;accession-num&gt;12450826&lt;/accession-num&gt;&lt;urls&gt;&lt;related-urls&gt;&lt;url&gt;https://pubmed.ncbi.nlm.nih.gov/12450826&lt;/url&gt;&lt;url&gt;https://www.ncbi.nlm.nih.gov/pmc/articles/PMC134385/&lt;/url&gt;&lt;/related-urls&gt;&lt;/urls&gt;&lt;electronic-resource-num&gt;10.1128/aem.68.12.6036-6042.2002&lt;/electronic-resource-num&gt;&lt;remote-database-name&gt;PubMed&lt;/remote-database-name&gt;&lt;language&gt;eng&lt;/language&gt;&lt;/record&gt;&lt;/Cite&gt;&lt;/EndNote&gt;</w:instrText>
      </w:r>
      <w:r w:rsidR="006504B4" w:rsidRPr="00342C79">
        <w:fldChar w:fldCharType="separate"/>
      </w:r>
      <w:r w:rsidR="006504B4" w:rsidRPr="00342C79">
        <w:rPr>
          <w:noProof/>
        </w:rPr>
        <w:t>(Petersen et al., 2002)</w:t>
      </w:r>
      <w:r w:rsidR="006504B4" w:rsidRPr="00342C79">
        <w:fldChar w:fldCharType="end"/>
      </w:r>
      <w:r w:rsidRPr="00342C79">
        <w:t xml:space="preserve">, in particular </w:t>
      </w:r>
      <w:proofErr w:type="spellStart"/>
      <w:r w:rsidRPr="00342C79">
        <w:t>tetracyclines</w:t>
      </w:r>
      <w:proofErr w:type="spellEnd"/>
      <w:r w:rsidRPr="00342C79">
        <w:t xml:space="preserve">, which are used extensively in poultry production in Egypt </w:t>
      </w:r>
      <w:r w:rsidRPr="00342C79">
        <w:rPr>
          <w:noProof/>
        </w:rPr>
        <w:t>(Mahmoud and Abdel-Mohsein, 2019)</w:t>
      </w:r>
      <w:r w:rsidRPr="00342C79">
        <w:t>. Tetracycline concentrations exceed</w:t>
      </w:r>
      <w:r w:rsidR="2A4F4E42" w:rsidRPr="00342C79">
        <w:t>ing</w:t>
      </w:r>
      <w:r w:rsidRPr="00342C79">
        <w:t xml:space="preserve"> European Union maximum residue limits (100 </w:t>
      </w:r>
      <w:proofErr w:type="spellStart"/>
      <w:r w:rsidRPr="00342C79">
        <w:t>μg</w:t>
      </w:r>
      <w:proofErr w:type="spellEnd"/>
      <w:r w:rsidR="4D07AF0D" w:rsidRPr="00342C79">
        <w:t>/</w:t>
      </w:r>
      <w:r w:rsidRPr="00342C79">
        <w:t>kg) have been detected in wild and farmed tilapia in the Nile delta region, with</w:t>
      </w:r>
      <w:r w:rsidR="07B9D22B" w:rsidRPr="00342C79">
        <w:t xml:space="preserve"> greater concen</w:t>
      </w:r>
      <w:r w:rsidR="37E52346" w:rsidRPr="00342C79">
        <w:t>trations</w:t>
      </w:r>
      <w:r w:rsidR="07B9D22B" w:rsidRPr="00342C79">
        <w:t xml:space="preserve"> in farmed versus wild</w:t>
      </w:r>
      <w:r w:rsidRPr="00342C79">
        <w:t xml:space="preserve"> </w:t>
      </w:r>
      <w:r w:rsidR="5AD29745" w:rsidRPr="00342C79">
        <w:t>samples suggested to be due</w:t>
      </w:r>
      <w:r w:rsidRPr="00342C79">
        <w:t xml:space="preserve"> </w:t>
      </w:r>
      <w:r w:rsidR="00C267CB" w:rsidRPr="00342C79">
        <w:t xml:space="preserve">to </w:t>
      </w:r>
      <w:r w:rsidRPr="00342C79">
        <w:t xml:space="preserve">the use of contaminated poultry manure as pond fertiliser </w:t>
      </w:r>
      <w:r w:rsidRPr="00342C79">
        <w:rPr>
          <w:noProof/>
        </w:rPr>
        <w:t>(Mahmoud and Abdel-Mohsein, 2019)</w:t>
      </w:r>
      <w:r w:rsidRPr="00342C79">
        <w:t xml:space="preserve">. Indeed, high concentrations of tetracycline residues were detected even on fish farms with no recent history of using this antibiotic </w:t>
      </w:r>
      <w:r w:rsidRPr="00342C79">
        <w:rPr>
          <w:noProof/>
        </w:rPr>
        <w:t>(Mahmoud and Abdel-Mohsein, 2019)</w:t>
      </w:r>
      <w:proofErr w:type="gramStart"/>
      <w:r w:rsidRPr="00342C79">
        <w:t>,</w:t>
      </w:r>
      <w:proofErr w:type="gramEnd"/>
      <w:r w:rsidRPr="00342C79">
        <w:t xml:space="preserve"> indicating soil and groundwater </w:t>
      </w:r>
      <w:r w:rsidR="003D5AE0" w:rsidRPr="00342C79">
        <w:t xml:space="preserve">may act as reservoirs for </w:t>
      </w:r>
      <w:r w:rsidR="587A0973" w:rsidRPr="00342C79">
        <w:t>antibiotic</w:t>
      </w:r>
      <w:r w:rsidR="003D5AE0" w:rsidRPr="00342C79">
        <w:t xml:space="preserve"> residues</w:t>
      </w:r>
      <w:r w:rsidR="587A0973" w:rsidRPr="00342C79">
        <w:t xml:space="preserve"> </w:t>
      </w:r>
      <w:r w:rsidRPr="00342C79">
        <w:rPr>
          <w:noProof/>
        </w:rPr>
        <w:t>(Boxall et al., 2003)</w:t>
      </w:r>
      <w:r w:rsidRPr="00342C79">
        <w:t>.</w:t>
      </w:r>
      <w:r w:rsidR="2ED351D9" w:rsidRPr="00342C79">
        <w:t xml:space="preserve"> In addition, high levels of </w:t>
      </w:r>
      <w:r w:rsidR="00E03CE3" w:rsidRPr="00342C79">
        <w:t>ARGs</w:t>
      </w:r>
      <w:r w:rsidR="2ED351D9" w:rsidRPr="00342C79">
        <w:t xml:space="preserve"> </w:t>
      </w:r>
      <w:r w:rsidR="77F6AF09" w:rsidRPr="00342C79">
        <w:t>have been</w:t>
      </w:r>
      <w:r w:rsidR="2ED351D9" w:rsidRPr="00342C79">
        <w:t xml:space="preserve"> </w:t>
      </w:r>
      <w:r w:rsidR="260A77C1" w:rsidRPr="00342C79">
        <w:t xml:space="preserve">detected </w:t>
      </w:r>
      <w:r w:rsidR="2ED351D9" w:rsidRPr="00342C79">
        <w:t>in poultry manure and litter</w:t>
      </w:r>
      <w:r w:rsidR="66ECDD99" w:rsidRPr="00342C79">
        <w:t>,</w:t>
      </w:r>
      <w:r w:rsidR="6F32B193" w:rsidRPr="00342C79">
        <w:t xml:space="preserve"> </w:t>
      </w:r>
      <w:r w:rsidR="66ECDD99" w:rsidRPr="00342C79">
        <w:t>and</w:t>
      </w:r>
      <w:r w:rsidR="1B0D6AAB" w:rsidRPr="00342C79">
        <w:t xml:space="preserve"> </w:t>
      </w:r>
      <w:r w:rsidR="66ECDD99" w:rsidRPr="00342C79">
        <w:t xml:space="preserve">these </w:t>
      </w:r>
      <w:r w:rsidR="1AF00C1D" w:rsidRPr="00342C79">
        <w:t xml:space="preserve">genes </w:t>
      </w:r>
      <w:r w:rsidR="66ECDD99" w:rsidRPr="00342C79">
        <w:t xml:space="preserve">may be </w:t>
      </w:r>
      <w:r w:rsidR="6FDF9B88" w:rsidRPr="00342C79">
        <w:t>carri</w:t>
      </w:r>
      <w:r w:rsidR="66ECDD99" w:rsidRPr="00342C79">
        <w:t>ed by pathogens</w:t>
      </w:r>
      <w:r w:rsidR="2ED351D9" w:rsidRPr="00342C79">
        <w:t xml:space="preserve"> </w:t>
      </w:r>
      <w:r w:rsidR="003E07BE" w:rsidRPr="00342C79">
        <w:fldChar w:fldCharType="begin">
          <w:fldData xml:space="preserve">PEVuZE5vdGU+PENpdGU+PEF1dGhvcj5BYnUtRWxhbGE8L0F1dGhvcj48WWVhcj4yMDE1PC9ZZWFy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</w:fldData>
        </w:fldChar>
      </w:r>
      <w:r w:rsidR="003E07BE" w:rsidRPr="00342C79">
        <w:instrText xml:space="preserve"> ADDIN EN.CITE </w:instrText>
      </w:r>
      <w:r w:rsidR="003E07BE" w:rsidRPr="00342C79">
        <w:fldChar w:fldCharType="begin">
          <w:fldData xml:space="preserve">PEVuZE5vdGU+PENpdGU+PEF1dGhvcj5BYnUtRWxhbGE8L0F1dGhvcj48WWVhcj4yMDE1PC9ZZWFy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</w:fldData>
        </w:fldChar>
      </w:r>
      <w:r w:rsidR="003E07BE" w:rsidRPr="00342C79">
        <w:instrText xml:space="preserve"> ADDIN EN.CITE.DATA </w:instrText>
      </w:r>
      <w:r w:rsidR="003E07BE" w:rsidRPr="00342C79">
        <w:fldChar w:fldCharType="end"/>
      </w:r>
      <w:r w:rsidR="003E07BE" w:rsidRPr="00342C79">
        <w:fldChar w:fldCharType="separate"/>
      </w:r>
      <w:r w:rsidR="003E07BE" w:rsidRPr="00342C79">
        <w:rPr>
          <w:noProof/>
        </w:rPr>
        <w:t>(Abu-Elala et al., 2015; Mahmoud and Abdel-Mohsein, 2019)</w:t>
      </w:r>
      <w:r w:rsidR="003E07BE" w:rsidRPr="00342C79">
        <w:fldChar w:fldCharType="end"/>
      </w:r>
      <w:r w:rsidR="003D5AE0" w:rsidRPr="00342C79">
        <w:t xml:space="preserve"> and commensal bacteria alike</w:t>
      </w:r>
      <w:r w:rsidR="003E07BE" w:rsidRPr="00342C79">
        <w:t>.</w:t>
      </w:r>
    </w:p>
    <w:p w14:paraId="2F32467D" w14:textId="77777777" w:rsidR="00834F61" w:rsidRPr="00342C79" w:rsidRDefault="00834F61" w:rsidP="7D22214C">
      <w:pPr>
        <w:spacing w:line="480" w:lineRule="auto"/>
      </w:pPr>
    </w:p>
    <w:p w14:paraId="11DAAE76" w14:textId="30884718" w:rsidR="00834F61" w:rsidRPr="00342C79" w:rsidRDefault="260D533D" w:rsidP="00FB1184">
      <w:pPr>
        <w:spacing w:line="480" w:lineRule="auto"/>
      </w:pPr>
      <w:r w:rsidRPr="00342C79">
        <w:t>A</w:t>
      </w:r>
      <w:r w:rsidR="00522F0C" w:rsidRPr="00342C79">
        <w:t xml:space="preserve">vailability </w:t>
      </w:r>
      <w:r w:rsidR="59ED5A94" w:rsidRPr="00342C79">
        <w:t xml:space="preserve">of and accessibility to </w:t>
      </w:r>
      <w:r w:rsidR="001A566A" w:rsidRPr="00342C79">
        <w:t xml:space="preserve">irrigation canal </w:t>
      </w:r>
      <w:r w:rsidR="00522F0C" w:rsidRPr="00342C79">
        <w:t>water</w:t>
      </w:r>
      <w:r w:rsidR="58764C29" w:rsidRPr="00342C79">
        <w:t xml:space="preserve"> was a key challenge that emerged during </w:t>
      </w:r>
      <w:r w:rsidR="003D5AE0" w:rsidRPr="00342C79">
        <w:t xml:space="preserve">both </w:t>
      </w:r>
      <w:r w:rsidR="58764C29" w:rsidRPr="00342C79">
        <w:t>the workshop discussions and from the survey data</w:t>
      </w:r>
      <w:r w:rsidR="00522F0C" w:rsidRPr="00342C79">
        <w:t xml:space="preserve">. Agricultural drainage water is the main water supply for </w:t>
      </w:r>
      <w:r w:rsidR="57433F37" w:rsidRPr="00342C79">
        <w:t>most</w:t>
      </w:r>
      <w:r w:rsidR="00522F0C" w:rsidRPr="00342C79">
        <w:t xml:space="preserve"> </w:t>
      </w:r>
      <w:r w:rsidR="00567210" w:rsidRPr="00342C79">
        <w:t xml:space="preserve">fish </w:t>
      </w:r>
      <w:r w:rsidR="00522F0C" w:rsidRPr="00342C79">
        <w:t>farms</w:t>
      </w:r>
      <w:r w:rsidR="00567210" w:rsidRPr="00342C79">
        <w:t xml:space="preserve"> in </w:t>
      </w:r>
      <w:r w:rsidR="0E863503" w:rsidRPr="00342C79">
        <w:t xml:space="preserve">this region of </w:t>
      </w:r>
      <w:r w:rsidR="00567210" w:rsidRPr="00342C79">
        <w:t>Egypt</w:t>
      </w:r>
      <w:r w:rsidR="00522F0C" w:rsidRPr="00342C79">
        <w:t xml:space="preserve">, </w:t>
      </w:r>
      <w:r w:rsidR="6FA94AD5" w:rsidRPr="00342C79">
        <w:t>but</w:t>
      </w:r>
      <w:r w:rsidR="00522F0C" w:rsidRPr="00342C79">
        <w:t xml:space="preserve"> </w:t>
      </w:r>
      <w:r w:rsidR="088DA43E" w:rsidRPr="00342C79">
        <w:t>it</w:t>
      </w:r>
      <w:r w:rsidR="00522F0C" w:rsidRPr="00342C79">
        <w:t xml:space="preserve"> represents a </w:t>
      </w:r>
      <w:r w:rsidR="76A401DE" w:rsidRPr="00342C79">
        <w:t xml:space="preserve">major </w:t>
      </w:r>
      <w:r w:rsidR="4437A66A" w:rsidRPr="00342C79">
        <w:t xml:space="preserve">biosecurity </w:t>
      </w:r>
      <w:r w:rsidR="00522F0C" w:rsidRPr="00342C79">
        <w:t xml:space="preserve">risk </w:t>
      </w:r>
      <w:r w:rsidR="677E6A33" w:rsidRPr="00342C79">
        <w:t xml:space="preserve">and is a key </w:t>
      </w:r>
      <w:r w:rsidR="70D2A86E" w:rsidRPr="00342C79">
        <w:t xml:space="preserve">potential </w:t>
      </w:r>
      <w:r w:rsidR="677E6A33" w:rsidRPr="00342C79">
        <w:lastRenderedPageBreak/>
        <w:t>source of</w:t>
      </w:r>
      <w:r w:rsidR="00522F0C" w:rsidRPr="00342C79">
        <w:t xml:space="preserve"> </w:t>
      </w:r>
      <w:r w:rsidR="1568527C" w:rsidRPr="00342C79">
        <w:t xml:space="preserve">antibiotic </w:t>
      </w:r>
      <w:r w:rsidR="00FB2094" w:rsidRPr="00342C79">
        <w:t>residues</w:t>
      </w:r>
      <w:r w:rsidR="003D5AE0" w:rsidRPr="00342C79">
        <w:t>, ARGs</w:t>
      </w:r>
      <w:r w:rsidR="00FB2094" w:rsidRPr="00342C79">
        <w:t xml:space="preserve"> and </w:t>
      </w:r>
      <w:r w:rsidR="714617A9" w:rsidRPr="00342C79">
        <w:t>antibiotic-</w:t>
      </w:r>
      <w:r w:rsidR="00FB2094" w:rsidRPr="00342C79">
        <w:t>resistant bacteria</w:t>
      </w:r>
      <w:r w:rsidR="00522F0C" w:rsidRPr="00342C79">
        <w:t xml:space="preserve"> </w:t>
      </w:r>
      <w:r w:rsidR="5351EE89" w:rsidRPr="00342C79">
        <w:t>that may contaminate the culture ponds</w:t>
      </w:r>
      <w:r w:rsidR="5351EE89" w:rsidRPr="00342C79">
        <w:rPr>
          <w:noProof/>
        </w:rPr>
        <w:t xml:space="preserve"> </w:t>
      </w:r>
      <w:r w:rsidRPr="00342C79">
        <w:fldChar w:fldCharType="begin"/>
      </w:r>
      <w:r w:rsidRPr="00342C79">
        <w:instrText xml:space="preserve"> ADDIN EN.CITE &lt;EndNote&gt;&lt;Cite&gt;&lt;Author&gt;Eltholth&lt;/Author&gt;&lt;Year&gt;2015&lt;/Year&gt;&lt;RecNum&gt;367&lt;/RecNum&gt;&lt;DisplayText&gt;(Eltholth et al., 2015)&lt;/DisplayText&gt;&lt;record&gt;&lt;rec-number&gt;367&lt;/rec-number&gt;&lt;foreign-keys&gt;&lt;key app="EN" db-id="esap59vx6v9p99evat4xrzamwa0fptesttrt" timestamp="1516041343"&gt;367&lt;/key&gt;&lt;/foreign-keys&gt;&lt;ref-type name="Journal Article"&gt;17&lt;/ref-type&gt;&lt;contributors&gt;&lt;authors&gt;&lt;author&gt;Eltholth, Mahmoud&lt;/author&gt;&lt;author&gt;Fornace, Kimberly&lt;/author&gt;&lt;author&gt;Grace, Delia&lt;/author&gt;&lt;author&gt;Rushton, Jonathan&lt;/author&gt;&lt;author&gt;Häsler, Barbara&lt;/author&gt;&lt;/authors&gt;&lt;/contributors&gt;&lt;titles&gt;&lt;title&gt;Characterisation of production, marketing and consumption patterns of farmed tilapia in the Nile Delta of Egypt&lt;/title&gt;&lt;secondary-title&gt;Food Policy&lt;/secondary-title&gt;&lt;/titles&gt;&lt;periodical&gt;&lt;full-title&gt;Food Policy&lt;/full-title&gt;&lt;/periodical&gt;&lt;pages&gt;131-143&lt;/pages&gt;&lt;volume&gt;51&lt;/volume&gt;&lt;keywords&gt;&lt;keyword&gt;Farmed tilapia&lt;/keyword&gt;&lt;keyword&gt;Production&lt;/keyword&gt;&lt;keyword&gt;Marketing&lt;/keyword&gt;&lt;keyword&gt;Consumption patterns&lt;/keyword&gt;&lt;keyword&gt;Nile Delta&lt;/keyword&gt;&lt;keyword&gt;Egypt&lt;/keyword&gt;&lt;/keywords&gt;&lt;dates&gt;&lt;year&gt;2015&lt;/year&gt;&lt;pub-dates&gt;&lt;date&gt;2015/02/01/&lt;/date&gt;&lt;/pub-dates&gt;&lt;/dates&gt;&lt;isbn&gt;0306-9192&lt;/isbn&gt;&lt;urls&gt;&lt;related-urls&gt;&lt;url&gt;http://www.sciencedirect.com/science/article/pii/S0306919215000032&lt;/url&gt;&lt;/related-urls&gt;&lt;/urls&gt;&lt;electronic-resource-num&gt;https://doi.org/10.1016/j.foodpol.2015.01.002&lt;/electronic-resource-num&gt;&lt;modified-date&gt;Egypt&lt;/modified-date&gt;&lt;/record&gt;&lt;/Cite&gt;&lt;/EndNote&gt;</w:instrText>
      </w:r>
      <w:r w:rsidRPr="00342C79">
        <w:fldChar w:fldCharType="separate"/>
      </w:r>
      <w:r w:rsidR="00522F0C" w:rsidRPr="00342C79">
        <w:rPr>
          <w:noProof/>
        </w:rPr>
        <w:t>(Eltholth et al., 2015)</w:t>
      </w:r>
      <w:r w:rsidRPr="00342C79">
        <w:fldChar w:fldCharType="end"/>
      </w:r>
      <w:r w:rsidR="00522F0C" w:rsidRPr="00342C79">
        <w:t xml:space="preserve">. </w:t>
      </w:r>
      <w:r w:rsidR="00626616" w:rsidRPr="00342C79">
        <w:t>The use of i</w:t>
      </w:r>
      <w:r w:rsidR="00696D9D" w:rsidRPr="00342C79">
        <w:t xml:space="preserve">rrigation water </w:t>
      </w:r>
      <w:r w:rsidR="00626616" w:rsidRPr="00342C79">
        <w:t xml:space="preserve">in </w:t>
      </w:r>
      <w:proofErr w:type="gramStart"/>
      <w:r w:rsidR="00626616" w:rsidRPr="00342C79">
        <w:t>fish ponds</w:t>
      </w:r>
      <w:proofErr w:type="gramEnd"/>
      <w:r w:rsidR="00626616" w:rsidRPr="00342C79">
        <w:t xml:space="preserve"> </w:t>
      </w:r>
      <w:r w:rsidR="00696D9D" w:rsidRPr="00342C79">
        <w:t>is not allowed</w:t>
      </w:r>
      <w:r w:rsidR="31C49025" w:rsidRPr="00342C79">
        <w:t xml:space="preserve"> because</w:t>
      </w:r>
      <w:r w:rsidR="00696D9D" w:rsidRPr="00342C79">
        <w:t xml:space="preserve"> it is prioritised for agricultural use</w:t>
      </w:r>
      <w:r w:rsidR="2640E081" w:rsidRPr="00342C79">
        <w:t xml:space="preserve"> (</w:t>
      </w:r>
      <w:r w:rsidR="24262634" w:rsidRPr="00342C79">
        <w:t xml:space="preserve">GAFRD </w:t>
      </w:r>
      <w:r w:rsidR="24262634" w:rsidRPr="00342C79">
        <w:rPr>
          <w:rFonts w:eastAsia="Times New Roman" w:cs="Times New Roman"/>
        </w:rPr>
        <w:t>Law No 124/1983</w:t>
      </w:r>
      <w:r w:rsidR="2640E081" w:rsidRPr="00342C79">
        <w:t>)</w:t>
      </w:r>
      <w:r w:rsidR="002532E8" w:rsidRPr="00342C79">
        <w:t>. S</w:t>
      </w:r>
      <w:r w:rsidR="00696D9D" w:rsidRPr="00342C79">
        <w:t xml:space="preserve">ince agricultural drainage water can be detrimental to fish health and growth, it </w:t>
      </w:r>
      <w:r w:rsidR="002532E8" w:rsidRPr="00342C79">
        <w:t>has been suggested</w:t>
      </w:r>
      <w:r w:rsidR="00696D9D" w:rsidRPr="00342C79">
        <w:t xml:space="preserve"> </w:t>
      </w:r>
      <w:r w:rsidR="03D83EBE" w:rsidRPr="00342C79">
        <w:t xml:space="preserve">instead </w:t>
      </w:r>
      <w:r w:rsidR="00696D9D" w:rsidRPr="00342C79">
        <w:t xml:space="preserve">to use irrigation water primarily in aquaculture and </w:t>
      </w:r>
      <w:r w:rsidR="1CFB7B57" w:rsidRPr="00342C79">
        <w:t>then</w:t>
      </w:r>
      <w:r w:rsidR="00696D9D" w:rsidRPr="00342C79">
        <w:t xml:space="preserve"> use </w:t>
      </w:r>
      <w:r w:rsidR="77C07019" w:rsidRPr="00342C79">
        <w:t xml:space="preserve">the </w:t>
      </w:r>
      <w:r w:rsidR="00696D9D" w:rsidRPr="00342C79">
        <w:t>aquaculture effluent in agriculture as a source of</w:t>
      </w:r>
      <w:r w:rsidR="00626616" w:rsidRPr="00342C79">
        <w:t xml:space="preserve"> water and</w:t>
      </w:r>
      <w:r w:rsidR="00696D9D" w:rsidRPr="00342C79">
        <w:t xml:space="preserve"> organic fertiliser </w:t>
      </w:r>
      <w:r w:rsidRPr="00342C79">
        <w:fldChar w:fldCharType="begin"/>
      </w:r>
      <w:r w:rsidRPr="00342C79">
        <w:instrText xml:space="preserve"> ADDIN EN.CITE &lt;EndNote&gt;&lt;Cite&gt;&lt;Author&gt;Henriksson&lt;/Author&gt;&lt;Year&gt;2017&lt;/Year&gt;&lt;RecNum&gt;452&lt;/RecNum&gt;&lt;DisplayText&gt;(Henriksson et al., 2017)&lt;/DisplayText&gt;&lt;record&gt;&lt;rec-number&gt;452&lt;/rec-number&gt;&lt;foreign-keys&gt;&lt;key app="EN" db-id="esap59vx6v9p99evat4xrzamwa0fptesttrt" timestamp="1595245562"&gt;452&lt;/key&gt;&lt;/foreign-keys&gt;&lt;ref-type name="Journal Article"&gt;17&lt;/ref-type&gt;&lt;contributors&gt;&lt;authors&gt;&lt;author&gt;Henriksson, Patrik J. G.&lt;/author&gt;&lt;author&gt;Dickson, Malcolm&lt;/author&gt;&lt;author&gt;Allah, Ahmed Nasr&lt;/author&gt;&lt;author&gt;Al-Kenawy, Diaa&lt;/author&gt;&lt;author&gt;Phillips, Michael&lt;/author&gt;&lt;/authors&gt;&lt;/contributors&gt;&lt;titles&gt;&lt;title&gt;Benchmarking the environmental performance of best management practice and genetic improvements in Egyptian aquaculture using life cycle assessment&lt;/title&gt;&lt;secondary-title&gt;Aquaculture&lt;/secondary-title&gt;&lt;/titles&gt;&lt;periodical&gt;&lt;full-title&gt;Aquaculture&lt;/full-title&gt;&lt;/periodical&gt;&lt;pages&gt;53-59&lt;/pages&gt;&lt;volume&gt;468&lt;/volume&gt;&lt;keywords&gt;&lt;keyword&gt;LCA&lt;/keyword&gt;&lt;keyword&gt;Tilapia&lt;/keyword&gt;&lt;keyword&gt;Egypt&lt;/keyword&gt;&lt;keyword&gt;BMP&lt;/keyword&gt;&lt;keyword&gt;Environment&lt;/keyword&gt;&lt;keyword&gt;Footprint&lt;/keyword&gt;&lt;/keywords&gt;&lt;dates&gt;&lt;year&gt;2017&lt;/year&gt;&lt;pub-dates&gt;&lt;date&gt;2017/02/01/&lt;/date&gt;&lt;/pub-dates&gt;&lt;/dates&gt;&lt;isbn&gt;0044-8486&lt;/isbn&gt;&lt;urls&gt;&lt;related-urls&gt;&lt;url&gt;http://www.sciencedirect.com/science/article/pii/S004484861630607X&lt;/url&gt;&lt;/related-urls&gt;&lt;/urls&gt;&lt;electronic-resource-num&gt;https://doi.org/10.1016/j.aquaculture.2016.09.051&lt;/electronic-resource-num&gt;&lt;/record&gt;&lt;/Cite&gt;&lt;/EndNote&gt;</w:instrText>
      </w:r>
      <w:r w:rsidRPr="00342C79">
        <w:fldChar w:fldCharType="separate"/>
      </w:r>
      <w:r w:rsidR="00696D9D" w:rsidRPr="00342C79">
        <w:rPr>
          <w:noProof/>
        </w:rPr>
        <w:t>(Henriksson et al., 2017)</w:t>
      </w:r>
      <w:r w:rsidRPr="00342C79">
        <w:fldChar w:fldCharType="end"/>
      </w:r>
      <w:r w:rsidR="00696D9D" w:rsidRPr="00342C79">
        <w:t xml:space="preserve">. </w:t>
      </w:r>
      <w:r w:rsidR="00626616" w:rsidRPr="00342C79">
        <w:t>While t</w:t>
      </w:r>
      <w:r w:rsidR="00696D9D" w:rsidRPr="00342C79">
        <w:t xml:space="preserve">his </w:t>
      </w:r>
      <w:r w:rsidR="00626616" w:rsidRPr="00342C79">
        <w:t>would not</w:t>
      </w:r>
      <w:r w:rsidR="00696D9D" w:rsidRPr="00342C79">
        <w:t xml:space="preserve"> stop chemical and biological hazards from </w:t>
      </w:r>
      <w:proofErr w:type="gramStart"/>
      <w:r w:rsidR="00696D9D" w:rsidRPr="00342C79">
        <w:t>fish ponds</w:t>
      </w:r>
      <w:proofErr w:type="gramEnd"/>
      <w:r w:rsidR="00696D9D" w:rsidRPr="00342C79">
        <w:t xml:space="preserve"> being disseminated to the </w:t>
      </w:r>
      <w:r w:rsidR="022ADBF9" w:rsidRPr="00342C79">
        <w:t xml:space="preserve">wider </w:t>
      </w:r>
      <w:r w:rsidR="00696D9D" w:rsidRPr="00342C79">
        <w:t xml:space="preserve">environment, it might lead to an overall reduction in </w:t>
      </w:r>
      <w:r w:rsidR="215F0DBC" w:rsidRPr="00342C79">
        <w:t xml:space="preserve">the </w:t>
      </w:r>
      <w:r w:rsidR="00696D9D" w:rsidRPr="00342C79">
        <w:t>transmission</w:t>
      </w:r>
      <w:r w:rsidR="186298DF" w:rsidRPr="00342C79">
        <w:t xml:space="preserve"> of such hazards</w:t>
      </w:r>
      <w:r w:rsidR="389091AD" w:rsidRPr="00342C79">
        <w:t>,</w:t>
      </w:r>
      <w:r w:rsidR="00696D9D" w:rsidRPr="00342C79">
        <w:t xml:space="preserve"> if </w:t>
      </w:r>
      <w:r w:rsidR="00626616" w:rsidRPr="00342C79">
        <w:t xml:space="preserve">water quality </w:t>
      </w:r>
      <w:r w:rsidR="02BCA31A" w:rsidRPr="00342C79">
        <w:t>improve</w:t>
      </w:r>
      <w:r w:rsidR="7527C2CB" w:rsidRPr="00342C79">
        <w:t xml:space="preserve">ments, including </w:t>
      </w:r>
      <w:r w:rsidR="0418EF3D" w:rsidRPr="00342C79">
        <w:t>lower levels of pathogens,</w:t>
      </w:r>
      <w:r w:rsidR="7527C2CB" w:rsidRPr="00342C79">
        <w:t xml:space="preserve"> </w:t>
      </w:r>
      <w:r w:rsidR="1A7CBF8A" w:rsidRPr="00342C79">
        <w:t>lead to</w:t>
      </w:r>
      <w:r w:rsidR="7527C2CB" w:rsidRPr="00342C79">
        <w:t xml:space="preserve"> reduced application of antibiotics in aquaculture.</w:t>
      </w:r>
      <w:r w:rsidR="002532E8" w:rsidRPr="00342C79">
        <w:t xml:space="preserve"> </w:t>
      </w:r>
      <w:r w:rsidR="6F44EB6E" w:rsidRPr="00342C79">
        <w:t>T</w:t>
      </w:r>
      <w:r w:rsidR="002532E8" w:rsidRPr="00342C79">
        <w:t xml:space="preserve">his </w:t>
      </w:r>
      <w:r w:rsidR="1711069E" w:rsidRPr="00342C79">
        <w:t xml:space="preserve">is worthy of consideration but </w:t>
      </w:r>
      <w:r w:rsidR="002532E8" w:rsidRPr="00342C79">
        <w:t>may not be possible in Egypt</w:t>
      </w:r>
      <w:r w:rsidR="6DD4EEDE" w:rsidRPr="00342C79">
        <w:t>,</w:t>
      </w:r>
      <w:r w:rsidR="002532E8" w:rsidRPr="00342C79">
        <w:t xml:space="preserve"> as </w:t>
      </w:r>
      <w:r w:rsidR="3BE7B5A5" w:rsidRPr="00342C79">
        <w:t xml:space="preserve">the </w:t>
      </w:r>
      <w:r w:rsidR="002532E8" w:rsidRPr="00342C79">
        <w:t xml:space="preserve">land </w:t>
      </w:r>
      <w:r w:rsidR="6D310C44" w:rsidRPr="00342C79">
        <w:t>set aside</w:t>
      </w:r>
      <w:r w:rsidR="14F968EB" w:rsidRPr="00342C79">
        <w:t xml:space="preserve"> </w:t>
      </w:r>
      <w:r w:rsidR="002532E8" w:rsidRPr="00342C79">
        <w:t xml:space="preserve">for aquaculture </w:t>
      </w:r>
      <w:r w:rsidR="595F070E" w:rsidRPr="00342C79">
        <w:t>is</w:t>
      </w:r>
      <w:r w:rsidR="002532E8" w:rsidRPr="00342C79">
        <w:t xml:space="preserve"> mostly downstream of agricultural </w:t>
      </w:r>
      <w:r w:rsidR="52DB9DB2" w:rsidRPr="00342C79">
        <w:t>crops</w:t>
      </w:r>
      <w:r w:rsidR="002532E8" w:rsidRPr="00342C79">
        <w:t>.</w:t>
      </w:r>
      <w:r w:rsidR="00673621" w:rsidRPr="00342C79">
        <w:t xml:space="preserve"> </w:t>
      </w:r>
      <w:r w:rsidR="007D4073" w:rsidRPr="00342C79">
        <w:t xml:space="preserve">According to workshop participants, </w:t>
      </w:r>
      <w:r w:rsidR="00FB1184" w:rsidRPr="00342C79">
        <w:t>about 20 to 30% of water is exchanged every day under normal circumstances</w:t>
      </w:r>
      <w:r w:rsidR="00C44534" w:rsidRPr="00342C79">
        <w:t>; h</w:t>
      </w:r>
      <w:r w:rsidR="00FB1184" w:rsidRPr="00342C79">
        <w:t>owever</w:t>
      </w:r>
      <w:r w:rsidR="00C44534" w:rsidRPr="00342C79">
        <w:t>,</w:t>
      </w:r>
      <w:r w:rsidR="00FB1184" w:rsidRPr="00342C79">
        <w:t xml:space="preserve"> the frequency and volume of water exchanged depend on the stage of production, size of fish and the season </w:t>
      </w:r>
      <w:r w:rsidR="00FB1184" w:rsidRPr="00342C79">
        <w:fldChar w:fldCharType="begin"/>
      </w:r>
      <w:r w:rsidR="00FB1184" w:rsidRPr="00342C79">
        <w:instrText xml:space="preserve"> ADDIN EN.CITE &lt;EndNote&gt;&lt;Cite&gt;&lt;Author&gt;Eltholth&lt;/Author&gt;&lt;Year&gt;2015&lt;/Year&gt;&lt;RecNum&gt;367&lt;/RecNum&gt;&lt;DisplayText&gt;(Eltholth et al., 2015)&lt;/DisplayText&gt;&lt;record&gt;&lt;rec-number&gt;367&lt;/rec-number&gt;&lt;foreign-keys&gt;&lt;key app="EN" db-id="esap59vx6v9p99evat4xrzamwa0fptesttrt" timestamp="1516041343"&gt;367&lt;/key&gt;&lt;/foreign-keys&gt;&lt;ref-type name="Journal Article"&gt;17&lt;/ref-type&gt;&lt;contributors&gt;&lt;authors&gt;&lt;author&gt;Eltholth, Mahmoud&lt;/author&gt;&lt;author&gt;Fornace, Kimberly&lt;/author&gt;&lt;author&gt;Grace, Delia&lt;/author&gt;&lt;author&gt;Rushton, Jonathan&lt;/author&gt;&lt;author&gt;Häsler, Barbara&lt;/author&gt;&lt;/authors&gt;&lt;/contributors&gt;&lt;titles&gt;&lt;title&gt;Characterisation of production, marketing and consumption patterns of farmed tilapia in the Nile Delta of Egypt&lt;/title&gt;&lt;secondary-title&gt;Food Policy&lt;/secondary-title&gt;&lt;/titles&gt;&lt;periodical&gt;&lt;full-title&gt;Food Policy&lt;/full-title&gt;&lt;/periodical&gt;&lt;pages&gt;131-143&lt;/pages&gt;&lt;volume&gt;51&lt;/volume&gt;&lt;keywords&gt;&lt;keyword&gt;Farmed tilapia&lt;/keyword&gt;&lt;keyword&gt;Production&lt;/keyword&gt;&lt;keyword&gt;Marketing&lt;/keyword&gt;&lt;keyword&gt;Consumption patterns&lt;/keyword&gt;&lt;keyword&gt;Nile Delta&lt;/keyword&gt;&lt;keyword&gt;Egypt&lt;/keyword&gt;&lt;/keywords&gt;&lt;dates&gt;&lt;year&gt;2015&lt;/year&gt;&lt;pub-dates&gt;&lt;date&gt;2015/02/01/&lt;/date&gt;&lt;/pub-dates&gt;&lt;/dates&gt;&lt;isbn&gt;0306-9192&lt;/isbn&gt;&lt;urls&gt;&lt;related-urls&gt;&lt;url&gt;http://www.sciencedirect.com/science/article/pii/S0306919215000032&lt;/url&gt;&lt;/related-urls&gt;&lt;/urls&gt;&lt;electronic-resource-num&gt;https://doi.org/10.1016/j.foodpol.2015.01.002&lt;/electronic-resource-num&gt;&lt;modified-date&gt;Egypt&lt;/modified-date&gt;&lt;/record&gt;&lt;/Cite&gt;&lt;/EndNote&gt;</w:instrText>
      </w:r>
      <w:r w:rsidR="00FB1184" w:rsidRPr="00342C79">
        <w:fldChar w:fldCharType="separate"/>
      </w:r>
      <w:r w:rsidR="00FB1184" w:rsidRPr="00342C79">
        <w:rPr>
          <w:noProof/>
        </w:rPr>
        <w:t>(Eltholth et al., 2015)</w:t>
      </w:r>
      <w:r w:rsidR="00FB1184" w:rsidRPr="00342C79">
        <w:fldChar w:fldCharType="end"/>
      </w:r>
      <w:r w:rsidR="00FB1184" w:rsidRPr="00342C79">
        <w:t xml:space="preserve">. The main purpose of pumping water is to increase the dissolved oxygen level in pond water. During outbreaks, some farmers reduce the level of pond water to the minimum to </w:t>
      </w:r>
      <w:r w:rsidR="00C44534" w:rsidRPr="00342C79">
        <w:t xml:space="preserve">administer a </w:t>
      </w:r>
      <w:r w:rsidR="00FB1184" w:rsidRPr="00342C79">
        <w:t>treat</w:t>
      </w:r>
      <w:r w:rsidR="00C44534" w:rsidRPr="00342C79">
        <w:t>ment to</w:t>
      </w:r>
      <w:r w:rsidR="00FB1184" w:rsidRPr="00342C79">
        <w:t xml:space="preserve"> </w:t>
      </w:r>
      <w:r w:rsidR="00C44534" w:rsidRPr="00342C79">
        <w:t xml:space="preserve">the </w:t>
      </w:r>
      <w:r w:rsidR="00FB1184" w:rsidRPr="00342C79">
        <w:t xml:space="preserve">fish </w:t>
      </w:r>
      <w:r w:rsidR="00FB1184" w:rsidRPr="00342C79">
        <w:fldChar w:fldCharType="begin"/>
      </w:r>
      <w:r w:rsidR="00FB1184" w:rsidRPr="00342C79">
        <w:instrText xml:space="preserve"> ADDIN EN.CITE &lt;EndNote&gt;&lt;Cite&gt;&lt;Author&gt;Eltholth&lt;/Author&gt;&lt;Year&gt;2015&lt;/Year&gt;&lt;RecNum&gt;367&lt;/RecNum&gt;&lt;DisplayText&gt;(Eltholth et al., 2015)&lt;/DisplayText&gt;&lt;record&gt;&lt;rec-number&gt;367&lt;/rec-number&gt;&lt;foreign-keys&gt;&lt;key app="EN" db-id="esap59vx6v9p99evat4xrzamwa0fptesttrt" timestamp="1516041343"&gt;367&lt;/key&gt;&lt;/foreign-keys&gt;&lt;ref-type name="Journal Article"&gt;17&lt;/ref-type&gt;&lt;contributors&gt;&lt;authors&gt;&lt;author&gt;Eltholth, Mahmoud&lt;/author&gt;&lt;author&gt;Fornace, Kimberly&lt;/author&gt;&lt;author&gt;Grace, Delia&lt;/author&gt;&lt;author&gt;Rushton, Jonathan&lt;/author&gt;&lt;author&gt;Häsler, Barbara&lt;/author&gt;&lt;/authors&gt;&lt;/contributors&gt;&lt;titles&gt;&lt;title&gt;Characterisation of production, marketing and consumption patterns of farmed tilapia in the Nile Delta of Egypt&lt;/title&gt;&lt;secondary-title&gt;Food Policy&lt;/secondary-title&gt;&lt;/titles&gt;&lt;periodical&gt;&lt;full-title&gt;Food Policy&lt;/full-title&gt;&lt;/periodical&gt;&lt;pages&gt;131-143&lt;/pages&gt;&lt;volume&gt;51&lt;/volume&gt;&lt;keywords&gt;&lt;keyword&gt;Farmed tilapia&lt;/keyword&gt;&lt;keyword&gt;Production&lt;/keyword&gt;&lt;keyword&gt;Marketing&lt;/keyword&gt;&lt;keyword&gt;Consumption patterns&lt;/keyword&gt;&lt;keyword&gt;Nile Delta&lt;/keyword&gt;&lt;keyword&gt;Egypt&lt;/keyword&gt;&lt;/keywords&gt;&lt;dates&gt;&lt;year&gt;2015&lt;/year&gt;&lt;pub-dates&gt;&lt;date&gt;2015/02/01/&lt;/date&gt;&lt;/pub-dates&gt;&lt;/dates&gt;&lt;isbn&gt;0306-9192&lt;/isbn&gt;&lt;urls&gt;&lt;related-urls&gt;&lt;url&gt;http://www.sciencedirect.com/science/article/pii/S0306919215000032&lt;/url&gt;&lt;/related-urls&gt;&lt;/urls&gt;&lt;electronic-resource-num&gt;https://doi.org/10.1016/j.foodpol.2015.01.002&lt;/electronic-resource-num&gt;&lt;modified-date&gt;Egypt&lt;/modified-date&gt;&lt;/record&gt;&lt;/Cite&gt;&lt;/EndNote&gt;</w:instrText>
      </w:r>
      <w:r w:rsidR="00FB1184" w:rsidRPr="00342C79">
        <w:fldChar w:fldCharType="separate"/>
      </w:r>
      <w:r w:rsidR="00FB1184" w:rsidRPr="00342C79">
        <w:rPr>
          <w:noProof/>
        </w:rPr>
        <w:t>(Eltholth et al., 2015)</w:t>
      </w:r>
      <w:r w:rsidR="00FB1184" w:rsidRPr="00342C79">
        <w:fldChar w:fldCharType="end"/>
      </w:r>
      <w:r w:rsidR="00FB1184" w:rsidRPr="00342C79">
        <w:t xml:space="preserve">. </w:t>
      </w:r>
      <w:r w:rsidR="00673621" w:rsidRPr="00342C79">
        <w:t>Many respondents to the survey reported that more frequent water exchanges would be feasible in the short term</w:t>
      </w:r>
      <w:r w:rsidR="00186AA8" w:rsidRPr="00342C79">
        <w:t xml:space="preserve">, and felt that this would be effective in improving fish health. This may not be the case where the quality of incoming water is inadequate, and </w:t>
      </w:r>
      <w:r w:rsidR="00C44534" w:rsidRPr="00342C79">
        <w:t>thus</w:t>
      </w:r>
      <w:r w:rsidR="00186AA8" w:rsidRPr="00342C79">
        <w:t xml:space="preserve"> may be counter-productive</w:t>
      </w:r>
      <w:r w:rsidR="00C44534" w:rsidRPr="00342C79">
        <w:t>, which</w:t>
      </w:r>
      <w:r w:rsidR="00186AA8" w:rsidRPr="00342C79">
        <w:t xml:space="preserve"> could indicate </w:t>
      </w:r>
      <w:r w:rsidR="00C44534" w:rsidRPr="00342C79">
        <w:t>some</w:t>
      </w:r>
      <w:r w:rsidR="00186AA8" w:rsidRPr="00342C79">
        <w:t xml:space="preserve"> </w:t>
      </w:r>
      <w:r w:rsidR="00C44534" w:rsidRPr="00342C79">
        <w:t>mis</w:t>
      </w:r>
      <w:r w:rsidR="00186AA8" w:rsidRPr="00342C79">
        <w:t xml:space="preserve">understanding among respondents of the water quality problems and how </w:t>
      </w:r>
      <w:r w:rsidR="00C44534" w:rsidRPr="00342C79">
        <w:t xml:space="preserve">best </w:t>
      </w:r>
      <w:r w:rsidR="00186AA8" w:rsidRPr="00342C79">
        <w:t>to solve them.</w:t>
      </w:r>
    </w:p>
    <w:p w14:paraId="0705FE02" w14:textId="77777777" w:rsidR="008E1D0A" w:rsidRPr="00342C79" w:rsidRDefault="008E1D0A" w:rsidP="00567210">
      <w:pPr>
        <w:spacing w:line="480" w:lineRule="auto"/>
      </w:pPr>
    </w:p>
    <w:p w14:paraId="278CE30A" w14:textId="20C7BE1E" w:rsidR="0031093C" w:rsidRPr="00342C79" w:rsidRDefault="008E1D0A" w:rsidP="00567210">
      <w:pPr>
        <w:spacing w:line="480" w:lineRule="auto"/>
      </w:pPr>
      <w:r w:rsidRPr="00342C79">
        <w:t>Demand for fish is increasing in Egypt due to a growing population and increased per capita consumption in the last two decades, likely due to economically incentivised changes in consumer preferences and increased accessibility (i.e.</w:t>
      </w:r>
      <w:r w:rsidR="00C44534" w:rsidRPr="00342C79">
        <w:t>,</w:t>
      </w:r>
      <w:r w:rsidRPr="00342C79">
        <w:t xml:space="preserve"> low-cost domestic fish production, improvements in distribution networks, etc.) </w:t>
      </w:r>
      <w:r w:rsidR="005B23DE" w:rsidRPr="00342C79">
        <w:fldChar w:fldCharType="begin"/>
      </w:r>
      <w:r w:rsidR="005B23DE" w:rsidRPr="00342C79">
        <w:instrText xml:space="preserve"> ADDIN EN.CITE &lt;EndNote&gt;&lt;Cite&gt;&lt;Author&gt;Murphy&lt;/Author&gt;&lt;Year&gt;2020&lt;/Year&gt;&lt;RecNum&gt;483&lt;/RecNum&gt;&lt;DisplayText&gt;(Murphy et al., 2020)&lt;/DisplayText&gt;&lt;record&gt;&lt;rec-number&gt;483&lt;/rec-number&gt;&lt;foreign-keys&gt;&lt;key app="EN" db-id="esap59vx6v9p99evat4xrzamwa0fptesttrt" timestamp="1602758620"&gt;483&lt;/key&gt;&lt;/foreign-keys&gt;&lt;ref-type name="Journal Article"&gt;17&lt;/ref-type&gt;&lt;contributors&gt;&lt;authors&gt;&lt;author&gt;Murphy, Seamus&lt;/author&gt;&lt;author&gt;Charo-Karisa, Harrison&lt;/author&gt;&lt;author&gt;Rajaratnam, Surendran&lt;/author&gt;&lt;author&gt;Cole, Steven M.&lt;/author&gt;&lt;author&gt;McDougall, Cynthia&lt;/author&gt;&lt;author&gt;Nasr-Allah, Ahmed Mohamed&lt;/author&gt;&lt;author&gt;Kenawy, Diaa&lt;/author&gt;&lt;author&gt;Abou Zead, Mohamed Y.&lt;/author&gt;&lt;author&gt;van Brakel, Martin L.&lt;/author&gt;&lt;author&gt;Banks, Lauren K.&lt;/author&gt;&lt;author&gt;Ibrahim, Nabil&lt;/author&gt;&lt;/authors&gt;&lt;/contributors&gt;&lt;titles&gt;&lt;title&gt;Selective breeding trait preferences for farmed tilapia among low-income women and men consumers in Egypt: Implications for pro-poor and gender-responsive fish breeding programmes&lt;/title&gt;&lt;secondary-title&gt;Aquaculture&lt;/secondary-title&gt;&lt;/titles&gt;&lt;periodical&gt;&lt;full-title&gt;Aquaculture&lt;/full-title&gt;&lt;/periodical&gt;&lt;pages&gt;735042&lt;/pages&gt;&lt;volume&gt;525&lt;/volume&gt;&lt;keywords&gt;&lt;keyword&gt;Farmed tilapia preferences&lt;/keyword&gt;&lt;keyword&gt;Low-income consumers&lt;/keyword&gt;&lt;keyword&gt;Gender-responsive breeding&lt;/keyword&gt;&lt;keyword&gt;Food and nutrition security, Egypt&lt;/keyword&gt;&lt;/keywords&gt;&lt;dates&gt;&lt;year&gt;2020&lt;/year&gt;&lt;pub-dates&gt;&lt;date&gt;2020/08/30/&lt;/date&gt;&lt;/pub-dates&gt;&lt;/dates&gt;&lt;isbn&gt;0044-8486&lt;/isbn&gt;&lt;urls&gt;&lt;related-urls&gt;&lt;url&gt;http://www.sciencedirect.com/science/article/pii/S0044848619310257&lt;/url&gt;&lt;/related-urls&gt;&lt;/urls&gt;&lt;electronic-resource-num&gt;https://doi.org/10.1016/j.aquaculture.2020.735042&lt;/electronic-resource-num&gt;&lt;/record&gt;&lt;/Cite&gt;&lt;/EndNote&gt;</w:instrText>
      </w:r>
      <w:r w:rsidR="005B23DE" w:rsidRPr="00342C79">
        <w:fldChar w:fldCharType="separate"/>
      </w:r>
      <w:r w:rsidR="005B23DE" w:rsidRPr="00342C79">
        <w:rPr>
          <w:noProof/>
        </w:rPr>
        <w:t>(Murphy et al., 2020)</w:t>
      </w:r>
      <w:r w:rsidR="005B23DE" w:rsidRPr="00342C79">
        <w:fldChar w:fldCharType="end"/>
      </w:r>
      <w:r w:rsidRPr="00342C79">
        <w:t xml:space="preserve">. </w:t>
      </w:r>
      <w:r w:rsidR="005B23DE" w:rsidRPr="00342C79">
        <w:t>Indirect p</w:t>
      </w:r>
      <w:r w:rsidRPr="00342C79">
        <w:t xml:space="preserve">rice controls on tilapia </w:t>
      </w:r>
      <w:r w:rsidR="005B23DE" w:rsidRPr="00342C79">
        <w:t>have been</w:t>
      </w:r>
      <w:r w:rsidRPr="00342C79">
        <w:t xml:space="preserve"> imposed by the government </w:t>
      </w:r>
      <w:r w:rsidR="005B23DE" w:rsidRPr="00342C79">
        <w:t xml:space="preserve">through the introduction of an export tax for tilapia, </w:t>
      </w:r>
      <w:r w:rsidRPr="00342C79">
        <w:t xml:space="preserve">and this policy has created tension between a government aiming </w:t>
      </w:r>
      <w:r w:rsidRPr="00342C79">
        <w:lastRenderedPageBreak/>
        <w:t>to ensure a reliable</w:t>
      </w:r>
      <w:r w:rsidR="00E03CE3" w:rsidRPr="00342C79">
        <w:t>, low cost</w:t>
      </w:r>
      <w:r w:rsidRPr="00342C79">
        <w:t xml:space="preserve"> and secure supply of </w:t>
      </w:r>
      <w:r w:rsidR="00E03CE3" w:rsidRPr="00342C79">
        <w:t xml:space="preserve">animal protein for the population in the country </w:t>
      </w:r>
      <w:r w:rsidRPr="00342C79">
        <w:t xml:space="preserve">and tilapia producers keen to maximise profits. </w:t>
      </w:r>
      <w:r w:rsidR="5296DAFF" w:rsidRPr="00342C79">
        <w:t>Survey respondents</w:t>
      </w:r>
      <w:r w:rsidR="16F0DF42" w:rsidRPr="00342C79">
        <w:t xml:space="preserve"> expressed</w:t>
      </w:r>
      <w:r w:rsidR="00A96F08" w:rsidRPr="00342C79">
        <w:t xml:space="preserve"> </w:t>
      </w:r>
      <w:r w:rsidR="0D8DF1FC" w:rsidRPr="00342C79">
        <w:t xml:space="preserve">a </w:t>
      </w:r>
      <w:r w:rsidR="56701D81" w:rsidRPr="00342C79">
        <w:t>strong</w:t>
      </w:r>
      <w:r w:rsidR="795A93C4" w:rsidRPr="00342C79">
        <w:t xml:space="preserve"> </w:t>
      </w:r>
      <w:r w:rsidR="0D8DF1FC" w:rsidRPr="00342C79">
        <w:t xml:space="preserve">desire to </w:t>
      </w:r>
      <w:r w:rsidR="1676A5F6" w:rsidRPr="00342C79">
        <w:t xml:space="preserve">explore and </w:t>
      </w:r>
      <w:r w:rsidR="0D8DF1FC" w:rsidRPr="00342C79">
        <w:t>expand exporting opportunities</w:t>
      </w:r>
      <w:r w:rsidR="00A96F08" w:rsidRPr="00342C79">
        <w:t>,</w:t>
      </w:r>
      <w:r w:rsidR="0D8DF1FC" w:rsidRPr="00342C79">
        <w:t xml:space="preserve"> and </w:t>
      </w:r>
      <w:r w:rsidR="5F103932" w:rsidRPr="00342C79">
        <w:t>it was suggested that this could</w:t>
      </w:r>
      <w:r w:rsidR="0D8DF1FC" w:rsidRPr="00342C79">
        <w:t xml:space="preserve"> act as a driver to reduce ABU</w:t>
      </w:r>
      <w:r w:rsidR="1E1FE4F7" w:rsidRPr="00342C79">
        <w:t xml:space="preserve"> by raising </w:t>
      </w:r>
      <w:r w:rsidR="00E03CE3" w:rsidRPr="00342C79">
        <w:t xml:space="preserve">production </w:t>
      </w:r>
      <w:r w:rsidR="1E1FE4F7" w:rsidRPr="00342C79">
        <w:t>standards</w:t>
      </w:r>
      <w:r w:rsidR="68A69C95" w:rsidRPr="00342C79">
        <w:t xml:space="preserve"> and allowing farmers to sell fish at higher </w:t>
      </w:r>
      <w:r w:rsidR="73A05A8D" w:rsidRPr="00342C79">
        <w:t>price</w:t>
      </w:r>
      <w:r w:rsidR="68A69C95" w:rsidRPr="00342C79">
        <w:t>s</w:t>
      </w:r>
      <w:r w:rsidR="33970003" w:rsidRPr="00342C79">
        <w:t>,</w:t>
      </w:r>
      <w:r w:rsidR="6056205D" w:rsidRPr="00342C79">
        <w:t xml:space="preserve"> as </w:t>
      </w:r>
      <w:r w:rsidR="5276CDA6" w:rsidRPr="00342C79">
        <w:t>observed</w:t>
      </w:r>
      <w:r w:rsidR="6056205D" w:rsidRPr="00342C79">
        <w:t xml:space="preserve"> elsewhere</w:t>
      </w:r>
      <w:r w:rsidR="00B5482B" w:rsidRPr="00342C79">
        <w:t xml:space="preserve"> </w:t>
      </w:r>
      <w:r w:rsidR="00B5482B" w:rsidRPr="00342C79">
        <w:fldChar w:fldCharType="begin"/>
      </w:r>
      <w:r w:rsidR="00B5482B" w:rsidRPr="00342C79">
        <w:instrText xml:space="preserve"> ADDIN EN.CITE &lt;EndNote&gt;&lt;Cite&gt;&lt;Author&gt;Nguyen&lt;/Author&gt;&lt;Year&gt;2020&lt;/Year&gt;&lt;RecNum&gt;490&lt;/RecNum&gt;&lt;DisplayText&gt;(Nguyen and Jolly, 2020)&lt;/DisplayText&gt;&lt;record&gt;&lt;rec-number&gt;490&lt;/rec-number&gt;&lt;foreign-keys&gt;&lt;key app="EN" db-id="esap59vx6v9p99evat4xrzamwa0fptesttrt" timestamp="1603277314"&gt;490&lt;/key&gt;&lt;/foreign-keys&gt;&lt;ref-type name="Journal Article"&gt;17&lt;/ref-type&gt;&lt;contributors&gt;&lt;authors&gt;&lt;author&gt;Nguyen, Tram Anh Thi&lt;/author&gt;&lt;author&gt;Jolly, Curtis M.&lt;/author&gt;&lt;/authors&gt;&lt;/contributors&gt;&lt;titles&gt;&lt;title&gt;Global value chain and food safety and quality standards of Vietnam pangasius exports&lt;/title&gt;&lt;secondary-title&gt;Aquaculture Reports&lt;/secondary-title&gt;&lt;/titles&gt;&lt;periodical&gt;&lt;full-title&gt;Aquaculture Reports&lt;/full-title&gt;&lt;/periodical&gt;&lt;pages&gt;100256&lt;/pages&gt;&lt;volume&gt;16&lt;/volume&gt;&lt;keywords&gt;&lt;keyword&gt;Global&lt;/keyword&gt;&lt;keyword&gt;Value&lt;/keyword&gt;&lt;keyword&gt;Chain&lt;/keyword&gt;&lt;keyword&gt;Market&lt;/keyword&gt;&lt;keyword&gt;Structure&lt;/keyword&gt;&lt;keyword&gt;Governance&lt;/keyword&gt;&lt;keyword&gt;Food&lt;/keyword&gt;&lt;keyword&gt;Safety&lt;/keyword&gt;&lt;keyword&gt;Quality&lt;/keyword&gt;&lt;keyword&gt;Vietnam&lt;/keyword&gt;&lt;keyword&gt;Pangasius&lt;/keyword&gt;&lt;/keywords&gt;&lt;dates&gt;&lt;year&gt;2020&lt;/year&gt;&lt;pub-dates&gt;&lt;date&gt;2020/03/01/&lt;/date&gt;&lt;/pub-dates&gt;&lt;/dates&gt;&lt;isbn&gt;2352-5134&lt;/isbn&gt;&lt;urls&gt;&lt;related-urls&gt;&lt;url&gt;http://www.sciencedirect.com/science/article/pii/S2352513419301619&lt;/url&gt;&lt;/related-urls&gt;&lt;/urls&gt;&lt;electronic-resource-num&gt;https://doi.org/10.1016/j.aqrep.2019.100256&lt;/electronic-resource-num&gt;&lt;/record&gt;&lt;/Cite&gt;&lt;/EndNote&gt;</w:instrText>
      </w:r>
      <w:r w:rsidR="00B5482B" w:rsidRPr="00342C79">
        <w:fldChar w:fldCharType="separate"/>
      </w:r>
      <w:r w:rsidR="00B5482B" w:rsidRPr="00342C79">
        <w:rPr>
          <w:noProof/>
        </w:rPr>
        <w:t>(Nguyen and Jolly, 2020)</w:t>
      </w:r>
      <w:r w:rsidR="00B5482B" w:rsidRPr="00342C79">
        <w:fldChar w:fldCharType="end"/>
      </w:r>
      <w:r w:rsidR="00A96F08" w:rsidRPr="00342C79">
        <w:t xml:space="preserve">. Currently, </w:t>
      </w:r>
      <w:r w:rsidR="008240B3" w:rsidRPr="00342C79">
        <w:t>a notable</w:t>
      </w:r>
      <w:r w:rsidR="00A96F08" w:rsidRPr="00342C79">
        <w:t xml:space="preserve"> barrier to exporting tilapia </w:t>
      </w:r>
      <w:r w:rsidR="008240B3" w:rsidRPr="00342C79">
        <w:t>from</w:t>
      </w:r>
      <w:r w:rsidR="00A96F08" w:rsidRPr="00342C79">
        <w:t xml:space="preserve"> Egypt </w:t>
      </w:r>
      <w:r w:rsidR="008240B3" w:rsidRPr="00342C79">
        <w:t>is</w:t>
      </w:r>
      <w:r w:rsidR="00A96F08" w:rsidRPr="00342C79">
        <w:t xml:space="preserve"> the </w:t>
      </w:r>
      <w:r w:rsidR="008240B3" w:rsidRPr="00342C79">
        <w:t>need for a comprehensive residue monitoring system and</w:t>
      </w:r>
      <w:r w:rsidR="00A96F08" w:rsidRPr="00342C79">
        <w:t xml:space="preserve"> </w:t>
      </w:r>
      <w:proofErr w:type="gramStart"/>
      <w:r w:rsidR="00A96F08" w:rsidRPr="00342C79">
        <w:t>disease testing</w:t>
      </w:r>
      <w:proofErr w:type="gramEnd"/>
      <w:r w:rsidR="00A96F08" w:rsidRPr="00342C79">
        <w:t xml:space="preserve"> framework, both of which are required for export to the E</w:t>
      </w:r>
      <w:r w:rsidR="6BE07058" w:rsidRPr="00342C79">
        <w:t xml:space="preserve">uropean </w:t>
      </w:r>
      <w:r w:rsidR="00A96F08" w:rsidRPr="00342C79">
        <w:t>U</w:t>
      </w:r>
      <w:r w:rsidR="73A601F2" w:rsidRPr="00342C79">
        <w:t>nion</w:t>
      </w:r>
      <w:r w:rsidR="00A96F08" w:rsidRPr="00342C79">
        <w:t xml:space="preserve"> and the U</w:t>
      </w:r>
      <w:r w:rsidR="47055E2B" w:rsidRPr="00342C79">
        <w:t xml:space="preserve">nited </w:t>
      </w:r>
      <w:r w:rsidR="00A96F08" w:rsidRPr="00342C79">
        <w:t>S</w:t>
      </w:r>
      <w:r w:rsidR="1C26F2B7" w:rsidRPr="00342C79">
        <w:t>tates</w:t>
      </w:r>
      <w:r w:rsidR="00A96F08" w:rsidRPr="00342C79">
        <w:t xml:space="preserve"> </w:t>
      </w:r>
      <w:r w:rsidR="00A96F08" w:rsidRPr="00342C79">
        <w:fldChar w:fldCharType="begin">
          <w:fldData xml:space="preserve">PEVuZE5vdGU+PENpdGU+PEF1dGhvcj5GaXR6c2ltbW9uczwvQXV0aG9yPjxZZWFyPjIwMDg8L1ll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</w:fldData>
        </w:fldChar>
      </w:r>
      <w:r w:rsidR="006504B4" w:rsidRPr="00342C79">
        <w:instrText xml:space="preserve"> ADDIN EN.CITE </w:instrText>
      </w:r>
      <w:r w:rsidR="006504B4" w:rsidRPr="00342C79">
        <w:fldChar w:fldCharType="begin">
          <w:fldData xml:space="preserve">PEVuZE5vdGU+PENpdGU+PEF1dGhvcj5GaXR6c2ltbW9uczwvQXV0aG9yPjxZZWFyPjIwMDg8L1ll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</w:fldData>
        </w:fldChar>
      </w:r>
      <w:r w:rsidR="006504B4" w:rsidRPr="00342C79">
        <w:instrText xml:space="preserve"> ADDIN EN.CITE.DATA </w:instrText>
      </w:r>
      <w:r w:rsidR="006504B4" w:rsidRPr="00342C79">
        <w:fldChar w:fldCharType="end"/>
      </w:r>
      <w:r w:rsidR="00A96F08" w:rsidRPr="00342C79">
        <w:fldChar w:fldCharType="separate"/>
      </w:r>
      <w:r w:rsidR="00A96F08" w:rsidRPr="00342C79">
        <w:rPr>
          <w:noProof/>
        </w:rPr>
        <w:t>(Fitzsimmons, 2008; Eltholth et al., 2015)</w:t>
      </w:r>
      <w:r w:rsidR="00A96F08" w:rsidRPr="00342C79">
        <w:fldChar w:fldCharType="end"/>
      </w:r>
      <w:r w:rsidR="00A96F08" w:rsidRPr="00342C79">
        <w:t>.</w:t>
      </w:r>
      <w:r w:rsidR="0031093C" w:rsidRPr="00342C79">
        <w:t xml:space="preserve"> In addition, the costs associated with</w:t>
      </w:r>
      <w:r w:rsidR="30F57989" w:rsidRPr="00342C79">
        <w:t xml:space="preserve"> higher standards of</w:t>
      </w:r>
      <w:r w:rsidR="0031093C" w:rsidRPr="00342C79">
        <w:t xml:space="preserve"> production, limited processing facilities and ability to add value,</w:t>
      </w:r>
      <w:r w:rsidR="0094672B" w:rsidRPr="00342C79">
        <w:t xml:space="preserve"> and</w:t>
      </w:r>
      <w:r w:rsidR="0031093C" w:rsidRPr="00342C79">
        <w:t xml:space="preserve"> lack of by-product industries</w:t>
      </w:r>
      <w:r w:rsidR="0094672B" w:rsidRPr="00342C79">
        <w:t xml:space="preserve"> </w:t>
      </w:r>
      <w:r w:rsidR="0031093C" w:rsidRPr="00342C79">
        <w:t xml:space="preserve">represent </w:t>
      </w:r>
      <w:r w:rsidR="5628EE88" w:rsidRPr="00342C79">
        <w:t xml:space="preserve">important </w:t>
      </w:r>
      <w:r w:rsidR="0031093C" w:rsidRPr="00342C79">
        <w:t xml:space="preserve">barriers to export </w:t>
      </w:r>
      <w:r w:rsidR="0031093C" w:rsidRPr="00342C79">
        <w:fldChar w:fldCharType="begin">
          <w:fldData xml:space="preserve">PEVuZE5vdGU+PENpdGU+PEF1dGhvcj5FbHRob2x0aDwvQXV0aG9yPjxZZWFyPjIwMTU8L1llYXI+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</w:fldData>
        </w:fldChar>
      </w:r>
      <w:r w:rsidR="006504B4" w:rsidRPr="00342C79">
        <w:instrText xml:space="preserve"> ADDIN EN.CITE </w:instrText>
      </w:r>
      <w:r w:rsidR="006504B4" w:rsidRPr="00342C79">
        <w:fldChar w:fldCharType="begin">
          <w:fldData xml:space="preserve">PEVuZE5vdGU+PENpdGU+PEF1dGhvcj5FbHRob2x0aDwvQXV0aG9yPjxZZWFyPjIwMTU8L1llYXI+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</w:fldData>
        </w:fldChar>
      </w:r>
      <w:r w:rsidR="006504B4" w:rsidRPr="00342C79">
        <w:instrText xml:space="preserve"> ADDIN EN.CITE.DATA </w:instrText>
      </w:r>
      <w:r w:rsidR="006504B4" w:rsidRPr="00342C79">
        <w:fldChar w:fldCharType="end"/>
      </w:r>
      <w:r w:rsidR="0031093C" w:rsidRPr="00342C79">
        <w:fldChar w:fldCharType="separate"/>
      </w:r>
      <w:r w:rsidR="0031093C" w:rsidRPr="00342C79">
        <w:rPr>
          <w:noProof/>
        </w:rPr>
        <w:t>(Fitzsimmons, 2008; Eltholth et al., 2015)</w:t>
      </w:r>
      <w:r w:rsidR="0031093C" w:rsidRPr="00342C79">
        <w:fldChar w:fldCharType="end"/>
      </w:r>
      <w:r w:rsidR="0031093C" w:rsidRPr="00342C79">
        <w:t xml:space="preserve">. Previous research has shown </w:t>
      </w:r>
      <w:r w:rsidR="001341C3" w:rsidRPr="00342C79">
        <w:t>the importance of the local market, where</w:t>
      </w:r>
      <w:r w:rsidR="0031093C" w:rsidRPr="00342C79">
        <w:t xml:space="preserve"> tilapia consumption </w:t>
      </w:r>
      <w:r w:rsidR="4DA1DAEE" w:rsidRPr="00342C79">
        <w:t>i</w:t>
      </w:r>
      <w:r w:rsidR="0031093C" w:rsidRPr="00342C79">
        <w:t xml:space="preserve">s </w:t>
      </w:r>
      <w:r w:rsidR="2AEFA5A7" w:rsidRPr="00342C79">
        <w:t>great</w:t>
      </w:r>
      <w:r w:rsidR="0031093C" w:rsidRPr="00342C79">
        <w:t>er amongst the communit</w:t>
      </w:r>
      <w:r w:rsidR="6586E181" w:rsidRPr="00342C79">
        <w:t>ies</w:t>
      </w:r>
      <w:r w:rsidR="0031093C" w:rsidRPr="00342C79">
        <w:t xml:space="preserve"> in </w:t>
      </w:r>
      <w:r w:rsidR="6963C2C0" w:rsidRPr="00342C79">
        <w:t xml:space="preserve">high </w:t>
      </w:r>
      <w:r w:rsidR="0031093C" w:rsidRPr="00342C79">
        <w:t>production are</w:t>
      </w:r>
      <w:r w:rsidR="001341C3" w:rsidRPr="00342C79">
        <w:t>as than in non-production areas</w:t>
      </w:r>
      <w:r w:rsidR="0031093C" w:rsidRPr="00342C79">
        <w:t xml:space="preserve"> where </w:t>
      </w:r>
      <w:r w:rsidR="0AFF3252" w:rsidRPr="00342C79">
        <w:t>fish</w:t>
      </w:r>
      <w:r w:rsidR="0031093C" w:rsidRPr="00342C79">
        <w:t xml:space="preserve"> may be available </w:t>
      </w:r>
      <w:r w:rsidR="7265529D" w:rsidRPr="00342C79">
        <w:t xml:space="preserve">only </w:t>
      </w:r>
      <w:r w:rsidR="0031093C" w:rsidRPr="00342C79">
        <w:t xml:space="preserve">once </w:t>
      </w:r>
      <w:r w:rsidR="0D6A8FEE" w:rsidRPr="00342C79">
        <w:t>per</w:t>
      </w:r>
      <w:r w:rsidR="0031093C" w:rsidRPr="00342C79">
        <w:t xml:space="preserve"> week on market day </w:t>
      </w:r>
      <w:r w:rsidR="0031093C" w:rsidRPr="00342C79">
        <w:fldChar w:fldCharType="begin"/>
      </w:r>
      <w:r w:rsidR="0031093C" w:rsidRPr="00342C79">
        <w:instrText xml:space="preserve"> ADDIN EN.CITE &lt;EndNote&gt;&lt;Cite&gt;&lt;Author&gt;Eltholth&lt;/Author&gt;&lt;Year&gt;2015&lt;/Year&gt;&lt;RecNum&gt;367&lt;/RecNum&gt;&lt;DisplayText&gt;(Eltholth et al., 2015)&lt;/DisplayText&gt;&lt;record&gt;&lt;rec-number&gt;367&lt;/rec-number&gt;&lt;foreign-keys&gt;&lt;key app="EN" db-id="esap59vx6v9p99evat4xrzamwa0fptesttrt" timestamp="1516041343"&gt;367&lt;/key&gt;&lt;/foreign-keys&gt;&lt;ref-type name="Journal Article"&gt;17&lt;/ref-type&gt;&lt;contributors&gt;&lt;authors&gt;&lt;author&gt;Eltholth, Mahmoud&lt;/author&gt;&lt;author&gt;Fornace, Kimberly&lt;/author&gt;&lt;author&gt;Grace, Delia&lt;/author&gt;&lt;author&gt;Rushton, Jonathan&lt;/author&gt;&lt;author&gt;Häsler, Barbara&lt;/author&gt;&lt;/authors&gt;&lt;/contributors&gt;&lt;titles&gt;&lt;title&gt;Characterisation of production, marketing and consumption patterns of farmed tilapia in the Nile Delta of Egypt&lt;/title&gt;&lt;secondary-title&gt;Food Policy&lt;/secondary-title&gt;&lt;/titles&gt;&lt;periodical&gt;&lt;full-title&gt;Food Policy&lt;/full-title&gt;&lt;/periodical&gt;&lt;pages&gt;131-143&lt;/pages&gt;&lt;volume&gt;51&lt;/volume&gt;&lt;keywords&gt;&lt;keyword&gt;Farmed tilapia&lt;/keyword&gt;&lt;keyword&gt;Production&lt;/keyword&gt;&lt;keyword&gt;Marketing&lt;/keyword&gt;&lt;keyword&gt;Consumption patterns&lt;/keyword&gt;&lt;keyword&gt;Nile Delta&lt;/keyword&gt;&lt;keyword&gt;Egypt&lt;/keyword&gt;&lt;/keywords&gt;&lt;dates&gt;&lt;year&gt;2015&lt;/year&gt;&lt;pub-dates&gt;&lt;date&gt;2015/02/01/&lt;/date&gt;&lt;/pub-dates&gt;&lt;/dates&gt;&lt;isbn&gt;0306-9192&lt;/isbn&gt;&lt;urls&gt;&lt;related-urls&gt;&lt;url&gt;http://www.sciencedirect.com/science/article/pii/S0306919215000032&lt;/url&gt;&lt;/related-urls&gt;&lt;/urls&gt;&lt;electronic-resource-num&gt;https://doi.org/10.1016/j.foodpol.2015.01.002&lt;/electronic-resource-num&gt;&lt;modified-date&gt;Egypt&lt;/modified-date&gt;&lt;/record&gt;&lt;/Cite&gt;&lt;/EndNote&gt;</w:instrText>
      </w:r>
      <w:r w:rsidR="0031093C" w:rsidRPr="00342C79">
        <w:fldChar w:fldCharType="separate"/>
      </w:r>
      <w:r w:rsidR="0031093C" w:rsidRPr="00342C79">
        <w:rPr>
          <w:noProof/>
        </w:rPr>
        <w:t>(Eltholth et al., 2015)</w:t>
      </w:r>
      <w:r w:rsidR="0031093C" w:rsidRPr="00342C79">
        <w:fldChar w:fldCharType="end"/>
      </w:r>
      <w:r w:rsidR="0031093C" w:rsidRPr="00342C79">
        <w:t xml:space="preserve">. </w:t>
      </w:r>
      <w:r w:rsidR="00216988" w:rsidRPr="00342C79">
        <w:t xml:space="preserve">Currently the </w:t>
      </w:r>
      <w:r w:rsidR="67842E3A" w:rsidRPr="00342C79">
        <w:t xml:space="preserve">tilapia </w:t>
      </w:r>
      <w:r w:rsidR="00216988" w:rsidRPr="00342C79">
        <w:t xml:space="preserve">market is dominated by a few large wholesalers who control the price </w:t>
      </w:r>
      <w:r w:rsidR="00216988" w:rsidRPr="00342C79">
        <w:fldChar w:fldCharType="begin"/>
      </w:r>
      <w:r w:rsidR="00216988" w:rsidRPr="00342C79">
        <w:instrText xml:space="preserve"> ADDIN EN.CITE &lt;EndNote&gt;&lt;Cite&gt;&lt;Author&gt;Soliman&lt;/Author&gt;&lt;Year&gt;2016&lt;/Year&gt;&lt;RecNum&gt;453&lt;/RecNum&gt;&lt;DisplayText&gt;(Soliman and Yacout, 2016)&lt;/DisplayText&gt;&lt;record&gt;&lt;rec-number&gt;453&lt;/rec-number&gt;&lt;foreign-keys&gt;&lt;key app="EN" db-id="esap59vx6v9p99evat4xrzamwa0fptesttrt" timestamp="1595247009"&gt;453&lt;/key&gt;&lt;/foreign-keys&gt;&lt;ref-type name="Journal Article"&gt;17&lt;/ref-type&gt;&lt;contributors&gt;&lt;authors&gt;&lt;author&gt;Soliman, Naglaa F.&lt;/author&gt;&lt;author&gt;Yacout, Dalia M. M.&lt;/author&gt;&lt;/authors&gt;&lt;/contributors&gt;&lt;titles&gt;&lt;title&gt;Aquaculture in Egypt: status, constraints and potentials&lt;/title&gt;&lt;secondary-title&gt;Aquaculture International&lt;/secondary-title&gt;&lt;/titles&gt;&lt;periodical&gt;&lt;full-title&gt;Aquaculture International&lt;/full-title&gt;&lt;/periodical&gt;&lt;pages&gt;1201-1227&lt;/pages&gt;&lt;volume&gt;24&lt;/volume&gt;&lt;number&gt;5&lt;/number&gt;&lt;dates&gt;&lt;year&gt;2016&lt;/year&gt;&lt;pub-dates&gt;&lt;date&gt;2016/10/01&lt;/date&gt;&lt;/pub-dates&gt;&lt;/dates&gt;&lt;isbn&gt;1573-143X&lt;/isbn&gt;&lt;urls&gt;&lt;related-urls&gt;&lt;url&gt;https://doi.org/10.1007/s10499-016-9989-9&lt;/url&gt;&lt;/related-urls&gt;&lt;/urls&gt;&lt;electronic-resource-num&gt;10.1007/s10499-016-9989-9&lt;/electronic-resource-num&gt;&lt;/record&gt;&lt;/Cite&gt;&lt;/EndNote&gt;</w:instrText>
      </w:r>
      <w:r w:rsidR="00216988" w:rsidRPr="00342C79">
        <w:fldChar w:fldCharType="separate"/>
      </w:r>
      <w:r w:rsidR="00216988" w:rsidRPr="00342C79">
        <w:rPr>
          <w:noProof/>
        </w:rPr>
        <w:t>(Soliman and Yacout, 2016)</w:t>
      </w:r>
      <w:r w:rsidR="00216988" w:rsidRPr="00342C79">
        <w:fldChar w:fldCharType="end"/>
      </w:r>
      <w:r w:rsidR="51693809" w:rsidRPr="00342C79">
        <w:t>, and</w:t>
      </w:r>
      <w:r w:rsidR="27B0F446" w:rsidRPr="00342C79">
        <w:t xml:space="preserve"> t</w:t>
      </w:r>
      <w:r w:rsidR="7043CDDF" w:rsidRPr="00342C79">
        <w:t xml:space="preserve">he </w:t>
      </w:r>
      <w:r w:rsidR="72F07800" w:rsidRPr="00342C79">
        <w:t>national g</w:t>
      </w:r>
      <w:r w:rsidR="7043CDDF" w:rsidRPr="00342C79">
        <w:t xml:space="preserve">overnment </w:t>
      </w:r>
      <w:r w:rsidR="66092260" w:rsidRPr="00342C79">
        <w:t>seek</w:t>
      </w:r>
      <w:r w:rsidR="178F32B8" w:rsidRPr="00342C79">
        <w:t>s</w:t>
      </w:r>
      <w:r w:rsidR="7043CDDF" w:rsidRPr="00342C79">
        <w:t xml:space="preserve"> to ensure</w:t>
      </w:r>
      <w:r w:rsidR="0031093C" w:rsidRPr="00342C79">
        <w:t xml:space="preserve"> the</w:t>
      </w:r>
      <w:r w:rsidR="7043CDDF" w:rsidRPr="00342C79">
        <w:t xml:space="preserve"> tilapia industry offers food security for the p</w:t>
      </w:r>
      <w:r w:rsidR="1958C1FF" w:rsidRPr="00342C79">
        <w:t>opulation</w:t>
      </w:r>
      <w:r w:rsidR="0031093C" w:rsidRPr="00342C79">
        <w:t xml:space="preserve">, </w:t>
      </w:r>
      <w:r w:rsidR="1F95C97F" w:rsidRPr="00342C79">
        <w:t>meaning</w:t>
      </w:r>
      <w:r w:rsidR="00216988" w:rsidRPr="00342C79">
        <w:t xml:space="preserve"> </w:t>
      </w:r>
      <w:r w:rsidR="56D24199" w:rsidRPr="00342C79">
        <w:t>production for</w:t>
      </w:r>
      <w:r w:rsidR="0031093C" w:rsidRPr="00342C79">
        <w:t xml:space="preserve"> the domestic market</w:t>
      </w:r>
      <w:r w:rsidR="1B9A8573" w:rsidRPr="00342C79">
        <w:t xml:space="preserve"> is prioritised</w:t>
      </w:r>
      <w:r w:rsidR="7043CDDF" w:rsidRPr="00342C79">
        <w:t xml:space="preserve">. </w:t>
      </w:r>
      <w:r w:rsidRPr="00342C79">
        <w:t>Indeed, the building of government aquaculture farms</w:t>
      </w:r>
      <w:r w:rsidR="0FB923DD" w:rsidRPr="00342C79">
        <w:t>,</w:t>
      </w:r>
      <w:r w:rsidRPr="00342C79">
        <w:t xml:space="preserve"> such as the </w:t>
      </w:r>
      <w:proofErr w:type="spellStart"/>
      <w:r w:rsidRPr="00342C79">
        <w:t>Birkat</w:t>
      </w:r>
      <w:proofErr w:type="spellEnd"/>
      <w:r w:rsidRPr="00342C79">
        <w:t xml:space="preserve"> </w:t>
      </w:r>
      <w:proofErr w:type="spellStart"/>
      <w:r w:rsidRPr="00342C79">
        <w:t>Ghalioun</w:t>
      </w:r>
      <w:proofErr w:type="spellEnd"/>
      <w:r w:rsidRPr="00342C79">
        <w:t xml:space="preserve"> fish pond project </w:t>
      </w:r>
      <w:r w:rsidRPr="00342C79">
        <w:fldChar w:fldCharType="begin"/>
      </w:r>
      <w:r w:rsidRPr="00342C79">
        <w:instrText xml:space="preserve"> ADDIN EN.CITE &lt;EndNote&gt;&lt;Cite&gt;&lt;Author&gt;Feidi&lt;/Author&gt;&lt;Year&gt;2018&lt;/Year&gt;&lt;RecNum&gt;473&lt;/RecNum&gt;&lt;DisplayText&gt;(Feidi, 2018)&lt;/DisplayText&gt;&lt;record&gt;&lt;rec-number&gt;473&lt;/rec-number&gt;&lt;foreign-keys&gt;&lt;key app="EN" db-id="esap59vx6v9p99evat4xrzamwa0fptesttrt" timestamp="1599573133"&gt;473&lt;/key&gt;&lt;/foreign-keys&gt;&lt;ref-type name="Journal Article"&gt;17&lt;/ref-type&gt;&lt;contributors&gt;&lt;authors&gt;&lt;author&gt;Feidi, I.&lt;/author&gt;&lt;/authors&gt;&lt;/contributors&gt;&lt;titles&gt;&lt;title&gt;Will the New Large-Scale Aquaculture Projects Make Egypt Self Sufficient In Fish Supplies? &lt;/title&gt;&lt;secondary-title&gt;Mediterranean Fisheries and Aquaculture Research&lt;/secondary-title&gt;&lt;/titles&gt;&lt;periodical&gt;&lt;full-title&gt;Mediterranean Fisheries and Aquaculture Research&lt;/full-title&gt;&lt;/periodical&gt;&lt;pages&gt;31-41&lt;/pages&gt;&lt;volume&gt;1&lt;/volume&gt;&lt;number&gt;1&lt;/number&gt;&lt;dates&gt;&lt;year&gt;2018&lt;/year&gt;&lt;/dates&gt;&lt;urls&gt;&lt;related-urls&gt;&lt;url&gt;https://pdfs.semanticscholar.org/f639/55bb0327850bb3268733db40f3ffa17a0fae.pdf&lt;/url&gt;&lt;/related-urls&gt;&lt;/urls&gt;&lt;/record&gt;&lt;/Cite&gt;&lt;/EndNote&gt;</w:instrText>
      </w:r>
      <w:r w:rsidRPr="00342C79">
        <w:fldChar w:fldCharType="separate"/>
      </w:r>
      <w:r w:rsidRPr="00342C79">
        <w:rPr>
          <w:noProof/>
        </w:rPr>
        <w:t>(Feidi, 2018)</w:t>
      </w:r>
      <w:r w:rsidRPr="00342C79">
        <w:fldChar w:fldCharType="end"/>
      </w:r>
      <w:r w:rsidRPr="00342C79">
        <w:t>, illustrates the government’s plans to meet the increased demand</w:t>
      </w:r>
      <w:r w:rsidR="57875558" w:rsidRPr="00342C79">
        <w:t xml:space="preserve"> for fish </w:t>
      </w:r>
      <w:r w:rsidR="008442ED" w:rsidRPr="00342C79">
        <w:t xml:space="preserve">for </w:t>
      </w:r>
      <w:r w:rsidR="57875558" w:rsidRPr="00342C79">
        <w:t>the population</w:t>
      </w:r>
      <w:r w:rsidRPr="00342C79">
        <w:t xml:space="preserve"> </w:t>
      </w:r>
      <w:r w:rsidRPr="00342C79">
        <w:fldChar w:fldCharType="begin"/>
      </w:r>
      <w:r w:rsidRPr="00342C79">
        <w:instrText xml:space="preserve"> ADDIN EN.CITE &lt;EndNote&gt;&lt;Cite&gt;&lt;Author&gt;El-Gohary&lt;/Author&gt;&lt;Year&gt;2020&lt;/Year&gt;&lt;RecNum&gt;464&lt;/RecNum&gt;&lt;DisplayText&gt;(El-Gohary et al., 2020)&lt;/DisplayText&gt;&lt;record&gt;&lt;rec-number&gt;464&lt;/rec-number&gt;&lt;foreign-keys&gt;&lt;key app="EN" db-id="esap59vx6v9p99evat4xrzamwa0fptesttrt" timestamp="1599562570"&gt;464&lt;/key&gt;&lt;/foreign-keys&gt;&lt;ref-type name="Journal Article"&gt;17&lt;/ref-type&gt;&lt;contributors&gt;&lt;authors&gt;&lt;author&gt;El-Gohary, Fatma A.&lt;/author&gt;&lt;author&gt;Zahran, Eman&lt;/author&gt;&lt;author&gt;Abd El-Gawad, Eman A.&lt;/author&gt;&lt;author&gt;El-Gohary, Adel H.&lt;/author&gt;&lt;author&gt;M. Abdelhamid, Fatma&lt;/author&gt;&lt;author&gt;El-Mleeh, Amany&lt;/author&gt;&lt;author&gt;Elmahallawy, Ehab Kotb&lt;/author&gt;&lt;author&gt;Elsayed, Mona Mohieldin&lt;/author&gt;&lt;/authors&gt;&lt;/contributors&gt;&lt;titles&gt;&lt;title&gt;Investigation of the Prevalence, Virulence Genes, and Antibiogram of Motile Aeromonads Isolated from Nile Tilapia Fish Farms in Egypt and Assessment of their Water Quality&lt;/title&gt;&lt;secondary-title&gt;Animals&lt;/secondary-title&gt;&lt;/titles&gt;&lt;periodical&gt;&lt;full-title&gt;Animals&lt;/full-title&gt;&lt;/periodical&gt;&lt;pages&gt;1432&lt;/pages&gt;&lt;volume&gt;10&lt;/volume&gt;&lt;number&gt;8&lt;/number&gt;&lt;dates&gt;&lt;year&gt;2020&lt;/year&gt;&lt;/dates&gt;&lt;isbn&gt;2076-2615&lt;/isbn&gt;&lt;accession-num&gt;doi:10.3390/ani10081432&lt;/accession-num&gt;&lt;urls&gt;&lt;related-urls&gt;&lt;url&gt;https://www.mdpi.com/2076-2615/10/8/1432&lt;/url&gt;&lt;/related-urls&gt;&lt;/urls&gt;&lt;/record&gt;&lt;/Cite&gt;&lt;/EndNote&gt;</w:instrText>
      </w:r>
      <w:r w:rsidRPr="00342C79">
        <w:fldChar w:fldCharType="separate"/>
      </w:r>
      <w:r w:rsidRPr="00342C79">
        <w:rPr>
          <w:noProof/>
        </w:rPr>
        <w:t>(El-Gohary et al., 2020)</w:t>
      </w:r>
      <w:r w:rsidRPr="00342C79">
        <w:fldChar w:fldCharType="end"/>
      </w:r>
      <w:r w:rsidRPr="00342C79">
        <w:t xml:space="preserve">. </w:t>
      </w:r>
      <w:r w:rsidR="0031093C" w:rsidRPr="00342C79">
        <w:t>However,</w:t>
      </w:r>
      <w:r w:rsidR="7043CDDF" w:rsidRPr="00342C79">
        <w:t xml:space="preserve"> </w:t>
      </w:r>
      <w:r w:rsidR="4F4514C2" w:rsidRPr="00342C79">
        <w:t xml:space="preserve">it is conceivable that greater </w:t>
      </w:r>
      <w:r w:rsidR="19983B6F" w:rsidRPr="00342C79">
        <w:t xml:space="preserve">revenues </w:t>
      </w:r>
      <w:r w:rsidR="2875577E" w:rsidRPr="00342C79">
        <w:t xml:space="preserve">resulting </w:t>
      </w:r>
      <w:r w:rsidR="19983B6F" w:rsidRPr="00342C79">
        <w:t xml:space="preserve">from </w:t>
      </w:r>
      <w:r w:rsidR="7043CDDF" w:rsidRPr="00342C79">
        <w:t xml:space="preserve">exporting </w:t>
      </w:r>
      <w:r w:rsidR="06D84086" w:rsidRPr="00342C79">
        <w:t xml:space="preserve">tilapia </w:t>
      </w:r>
      <w:r w:rsidR="7043CDDF" w:rsidRPr="00342C79">
        <w:t xml:space="preserve">could provide </w:t>
      </w:r>
      <w:r w:rsidR="13E7F990" w:rsidRPr="00342C79">
        <w:t>the</w:t>
      </w:r>
      <w:r w:rsidR="3D88BDCC" w:rsidRPr="00342C79">
        <w:t xml:space="preserve"> </w:t>
      </w:r>
      <w:r w:rsidR="7043CDDF" w:rsidRPr="00342C79">
        <w:t xml:space="preserve">income </w:t>
      </w:r>
      <w:r w:rsidR="63406211" w:rsidRPr="00342C79">
        <w:t xml:space="preserve">necessary </w:t>
      </w:r>
      <w:r w:rsidR="54DD9B1A" w:rsidRPr="00342C79">
        <w:t>to</w:t>
      </w:r>
      <w:r w:rsidR="36D57B85" w:rsidRPr="00342C79">
        <w:t xml:space="preserve"> secur</w:t>
      </w:r>
      <w:r w:rsidR="245B627A" w:rsidRPr="00342C79">
        <w:t>e</w:t>
      </w:r>
      <w:r w:rsidR="36D57B85" w:rsidRPr="00342C79">
        <w:t xml:space="preserve"> the supply of</w:t>
      </w:r>
      <w:r w:rsidR="7043CDDF" w:rsidRPr="00342C79">
        <w:t xml:space="preserve"> </w:t>
      </w:r>
      <w:r w:rsidR="6BA96B19" w:rsidRPr="00342C79">
        <w:t>alternative</w:t>
      </w:r>
      <w:r w:rsidR="7043CDDF" w:rsidRPr="00342C79">
        <w:t xml:space="preserve"> </w:t>
      </w:r>
      <w:r w:rsidR="1F12C76C" w:rsidRPr="00342C79">
        <w:t>high</w:t>
      </w:r>
      <w:r w:rsidR="274ACDFF" w:rsidRPr="00342C79">
        <w:t>-</w:t>
      </w:r>
      <w:r w:rsidR="1F12C76C" w:rsidRPr="00342C79">
        <w:t xml:space="preserve">protein </w:t>
      </w:r>
      <w:r w:rsidR="7043CDDF" w:rsidRPr="00342C79">
        <w:t>foods</w:t>
      </w:r>
      <w:r w:rsidR="21194697" w:rsidRPr="00342C79">
        <w:t>tuffs</w:t>
      </w:r>
      <w:r w:rsidR="7043CDDF" w:rsidRPr="00342C79">
        <w:t>.</w:t>
      </w:r>
      <w:r w:rsidR="0C5E7F4A" w:rsidRPr="00342C79">
        <w:t xml:space="preserve"> </w:t>
      </w:r>
    </w:p>
    <w:p w14:paraId="3BBEC27B" w14:textId="0C885460" w:rsidR="0031093C" w:rsidRPr="00342C79" w:rsidRDefault="0031093C" w:rsidP="00567210">
      <w:pPr>
        <w:spacing w:line="480" w:lineRule="auto"/>
      </w:pPr>
    </w:p>
    <w:p w14:paraId="5D4E8744" w14:textId="0B0EC3B7" w:rsidR="009307D0" w:rsidRPr="00342C79" w:rsidRDefault="001341C3" w:rsidP="33BA042F">
      <w:pPr>
        <w:spacing w:line="480" w:lineRule="auto"/>
      </w:pPr>
      <w:r w:rsidRPr="00342C79">
        <w:t>Improvements to</w:t>
      </w:r>
      <w:r w:rsidR="7043CDDF" w:rsidRPr="00342C79">
        <w:t xml:space="preserve"> diagnostic capacity and </w:t>
      </w:r>
      <w:r w:rsidRPr="00342C79">
        <w:t xml:space="preserve">a need for </w:t>
      </w:r>
      <w:r w:rsidR="7043CDDF" w:rsidRPr="00342C79">
        <w:t>alternatives</w:t>
      </w:r>
      <w:r w:rsidRPr="00342C79">
        <w:t xml:space="preserve"> to antibiotics were frequently mentioned at the workshop</w:t>
      </w:r>
      <w:r w:rsidR="597ACC6C" w:rsidRPr="00342C79">
        <w:t xml:space="preserve"> and these deficiencies are often highlighted by aquaculture farmers in LMICs </w:t>
      </w:r>
      <w:r w:rsidR="002D589F" w:rsidRPr="00342C79">
        <w:fldChar w:fldCharType="begin">
          <w:fldData xml:space="preserve">PEVuZE5vdGU+PENpdGU+PEF1dGhvcj5OaW5hd2U8L0F1dGhvcj48WWVhcj4yMDE3PC9ZZWFyPjxS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==
</w:fldData>
        </w:fldChar>
      </w:r>
      <w:r w:rsidR="009C18EE" w:rsidRPr="00342C79">
        <w:instrText xml:space="preserve"> ADDIN EN.CITE </w:instrText>
      </w:r>
      <w:r w:rsidR="009C18EE" w:rsidRPr="00342C79">
        <w:fldChar w:fldCharType="begin">
          <w:fldData xml:space="preserve">PEVuZE5vdGU+PENpdGU+PEF1dGhvcj5OaW5hd2U8L0F1dGhvcj48WWVhcj4yMDE3PC9ZZWFyPjxS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==
</w:fldData>
        </w:fldChar>
      </w:r>
      <w:r w:rsidR="009C18EE" w:rsidRPr="00342C79">
        <w:instrText xml:space="preserve"> ADDIN EN.CITE.DATA </w:instrText>
      </w:r>
      <w:r w:rsidR="009C18EE" w:rsidRPr="00342C79">
        <w:fldChar w:fldCharType="end"/>
      </w:r>
      <w:r w:rsidR="002D589F" w:rsidRPr="00342C79">
        <w:fldChar w:fldCharType="separate"/>
      </w:r>
      <w:r w:rsidR="009C18EE" w:rsidRPr="00342C79">
        <w:rPr>
          <w:noProof/>
        </w:rPr>
        <w:t>(Ninawe et al., 2017; Stentiford et al., 2017; Garza et al., 2019)</w:t>
      </w:r>
      <w:r w:rsidR="002D589F" w:rsidRPr="00342C79">
        <w:fldChar w:fldCharType="end"/>
      </w:r>
      <w:r w:rsidRPr="00342C79">
        <w:t>.</w:t>
      </w:r>
      <w:r w:rsidR="7043CDDF" w:rsidRPr="00342C79">
        <w:t xml:space="preserve"> </w:t>
      </w:r>
      <w:r w:rsidR="00B24534" w:rsidRPr="00342C79">
        <w:t>While improved diagnostics were considered favourably by respondents, the consensus was that cost was a barrier</w:t>
      </w:r>
      <w:r w:rsidR="5C879FBF" w:rsidRPr="00342C79">
        <w:t xml:space="preserve"> and i</w:t>
      </w:r>
      <w:r w:rsidR="256BC199" w:rsidRPr="00342C79">
        <w:t xml:space="preserve">t is difficult to envisage how this situation will improve to meet the needs of farmers in the near future, given the significant investment that </w:t>
      </w:r>
      <w:r w:rsidR="256BC199" w:rsidRPr="00342C79">
        <w:lastRenderedPageBreak/>
        <w:t>would be necessary.</w:t>
      </w:r>
      <w:r w:rsidR="03380ED3" w:rsidRPr="00342C79">
        <w:t xml:space="preserve"> The use of p</w:t>
      </w:r>
      <w:r w:rsidR="003B3233" w:rsidRPr="00342C79">
        <w:t xml:space="preserve">robiotics and </w:t>
      </w:r>
      <w:proofErr w:type="spellStart"/>
      <w:r w:rsidR="0094672B" w:rsidRPr="00342C79">
        <w:t>immuno</w:t>
      </w:r>
      <w:r w:rsidR="003B3233" w:rsidRPr="00342C79">
        <w:t>stimulants</w:t>
      </w:r>
      <w:proofErr w:type="spellEnd"/>
      <w:r w:rsidR="003B3233" w:rsidRPr="00342C79">
        <w:t xml:space="preserve"> </w:t>
      </w:r>
      <w:r w:rsidR="4861978D" w:rsidRPr="00342C79">
        <w:t xml:space="preserve">may </w:t>
      </w:r>
      <w:r w:rsidR="4B087005" w:rsidRPr="00342C79">
        <w:t xml:space="preserve">offer </w:t>
      </w:r>
      <w:r w:rsidR="7D82104A" w:rsidRPr="00342C79">
        <w:t xml:space="preserve">a feasible and relatively inexpensive option </w:t>
      </w:r>
      <w:r w:rsidR="16AB8E8C" w:rsidRPr="00342C79">
        <w:t>to</w:t>
      </w:r>
      <w:r w:rsidR="4B087005" w:rsidRPr="00342C79">
        <w:t xml:space="preserve"> redu</w:t>
      </w:r>
      <w:r w:rsidR="0F16A416" w:rsidRPr="00342C79">
        <w:t>ce</w:t>
      </w:r>
      <w:r w:rsidR="4B087005" w:rsidRPr="00342C79">
        <w:t xml:space="preserve"> the need for antibiotics by improving the health and welfare of stocks</w:t>
      </w:r>
      <w:r w:rsidR="00B5482B" w:rsidRPr="00342C79">
        <w:t xml:space="preserve"> </w:t>
      </w:r>
      <w:r w:rsidR="00B5482B" w:rsidRPr="00342C79">
        <w:fldChar w:fldCharType="begin"/>
      </w:r>
      <w:r w:rsidR="00B5482B" w:rsidRPr="00342C79">
        <w:instrText xml:space="preserve"> ADDIN EN.CITE &lt;EndNote&gt;&lt;Cite&gt;&lt;Author&gt;Chauhan&lt;/Author&gt;&lt;Year&gt;2019&lt;/Year&gt;&lt;RecNum&gt;491&lt;/RecNum&gt;&lt;DisplayText&gt;(Chauhan and Singh, 2019)&lt;/DisplayText&gt;&lt;record&gt;&lt;rec-number&gt;491&lt;/rec-number&gt;&lt;foreign-keys&gt;&lt;key app="EN" db-id="esap59vx6v9p99evat4xrzamwa0fptesttrt" timestamp="1603277438"&gt;491&lt;/key&gt;&lt;/foreign-keys&gt;&lt;ref-type name="Journal Article"&gt;17&lt;/ref-type&gt;&lt;contributors&gt;&lt;authors&gt;&lt;author&gt;Chauhan, Arun&lt;/author&gt;&lt;author&gt;Singh, Rahul&lt;/author&gt;&lt;/authors&gt;&lt;/contributors&gt;&lt;titles&gt;&lt;title&gt;Probiotics in aquaculture: a promising emerging alternative approach&lt;/title&gt;&lt;secondary-title&gt;Symbiosis&lt;/secondary-title&gt;&lt;/titles&gt;&lt;periodical&gt;&lt;full-title&gt;Symbiosis&lt;/full-title&gt;&lt;/periodical&gt;&lt;pages&gt;99-113&lt;/pages&gt;&lt;volume&gt;77&lt;/volume&gt;&lt;number&gt;2&lt;/number&gt;&lt;dates&gt;&lt;year&gt;2019&lt;/year&gt;&lt;pub-dates&gt;&lt;date&gt;2019/02/01&lt;/date&gt;&lt;/pub-dates&gt;&lt;/dates&gt;&lt;isbn&gt;1878-7665&lt;/isbn&gt;&lt;urls&gt;&lt;related-urls&gt;&lt;url&gt;https://doi.org/10.1007/s13199-018-0580-1&lt;/url&gt;&lt;/related-urls&gt;&lt;/urls&gt;&lt;electronic-resource-num&gt;10.1007/s13199-018-0580-1&lt;/electronic-resource-num&gt;&lt;/record&gt;&lt;/Cite&gt;&lt;/EndNote&gt;</w:instrText>
      </w:r>
      <w:r w:rsidR="00B5482B" w:rsidRPr="00342C79">
        <w:fldChar w:fldCharType="separate"/>
      </w:r>
      <w:r w:rsidR="00B5482B" w:rsidRPr="00342C79">
        <w:rPr>
          <w:noProof/>
        </w:rPr>
        <w:t>(Chauhan and Singh, 2019)</w:t>
      </w:r>
      <w:r w:rsidR="00B5482B" w:rsidRPr="00342C79">
        <w:fldChar w:fldCharType="end"/>
      </w:r>
      <w:r w:rsidR="1334EE31" w:rsidRPr="00342C79">
        <w:t>. T</w:t>
      </w:r>
      <w:r w:rsidR="4B087005" w:rsidRPr="00342C79">
        <w:t>here have been numerous trials with these products</w:t>
      </w:r>
      <w:r w:rsidR="2CC27C67" w:rsidRPr="00342C79">
        <w:t xml:space="preserve"> in tilapia</w:t>
      </w:r>
      <w:r w:rsidR="5B4C7AA4" w:rsidRPr="00342C79">
        <w:t xml:space="preserve">, for </w:t>
      </w:r>
      <w:proofErr w:type="gramStart"/>
      <w:r w:rsidR="5B4C7AA4" w:rsidRPr="00342C79">
        <w:t>example</w:t>
      </w:r>
      <w:proofErr w:type="gramEnd"/>
      <w:r w:rsidR="5B4C7AA4" w:rsidRPr="00342C79">
        <w:t xml:space="preserve"> dietary</w:t>
      </w:r>
      <w:r w:rsidR="35084C9F" w:rsidRPr="00342C79">
        <w:t xml:space="preserve"> s</w:t>
      </w:r>
      <w:r w:rsidR="432E3807" w:rsidRPr="00342C79">
        <w:t>u</w:t>
      </w:r>
      <w:r w:rsidR="003B3233" w:rsidRPr="00342C79">
        <w:t xml:space="preserve">pplementation of Nile tilapia with </w:t>
      </w:r>
      <w:r w:rsidR="003B3233" w:rsidRPr="00342C79">
        <w:rPr>
          <w:i/>
          <w:iCs/>
        </w:rPr>
        <w:t xml:space="preserve">Bacillus subtilis </w:t>
      </w:r>
      <w:r w:rsidR="003B3233" w:rsidRPr="00342C79">
        <w:t xml:space="preserve">and </w:t>
      </w:r>
      <w:r w:rsidR="003B3233" w:rsidRPr="00342C79">
        <w:rPr>
          <w:i/>
          <w:iCs/>
        </w:rPr>
        <w:t xml:space="preserve">Saccharomyces cerevisiae </w:t>
      </w:r>
      <w:r w:rsidR="0DC1C9EC" w:rsidRPr="00342C79">
        <w:t>was associated with improvements in s</w:t>
      </w:r>
      <w:r w:rsidR="4DC57E1B" w:rsidRPr="00342C79">
        <w:t>elected</w:t>
      </w:r>
      <w:r w:rsidR="0DC1C9EC" w:rsidRPr="00342C79">
        <w:t xml:space="preserve"> measures of</w:t>
      </w:r>
      <w:r w:rsidR="003B3233" w:rsidRPr="00342C79">
        <w:t xml:space="preserve"> immunity and </w:t>
      </w:r>
      <w:r w:rsidR="0E0E1CB7" w:rsidRPr="00342C79">
        <w:t xml:space="preserve">an </w:t>
      </w:r>
      <w:r w:rsidR="003B3233" w:rsidRPr="00342C79">
        <w:t>enhance</w:t>
      </w:r>
      <w:r w:rsidR="70C0F148" w:rsidRPr="00342C79">
        <w:t>ment of</w:t>
      </w:r>
      <w:r w:rsidR="003B3233" w:rsidRPr="00342C79">
        <w:t xml:space="preserve"> fish flesh quality </w:t>
      </w:r>
      <w:r w:rsidRPr="00342C79">
        <w:fldChar w:fldCharType="begin">
          <w:fldData xml:space="preserve">PEVuZE5vdGU+PENpdGU+PEF1dGhvcj5PcGl5bzwvQXV0aG9yPjxZZWFyPjIwMTk8L1llYXI+PFJl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</w:fldData>
        </w:fldChar>
      </w:r>
      <w:r w:rsidR="005B23DE" w:rsidRPr="00342C79">
        <w:instrText xml:space="preserve"> ADDIN EN.CITE </w:instrText>
      </w:r>
      <w:r w:rsidR="005B23DE" w:rsidRPr="00342C79">
        <w:fldChar w:fldCharType="begin">
          <w:fldData xml:space="preserve">PEVuZE5vdGU+PENpdGU+PEF1dGhvcj5PcGl5bzwvQXV0aG9yPjxZZWFyPjIwMTk8L1llYXI+PFJl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</w:fldData>
        </w:fldChar>
      </w:r>
      <w:r w:rsidR="005B23DE" w:rsidRPr="00342C79">
        <w:instrText xml:space="preserve"> ADDIN EN.CITE.DATA </w:instrText>
      </w:r>
      <w:r w:rsidR="005B23DE" w:rsidRPr="00342C79">
        <w:fldChar w:fldCharType="end"/>
      </w:r>
      <w:r w:rsidRPr="00342C79">
        <w:fldChar w:fldCharType="separate"/>
      </w:r>
      <w:r w:rsidR="005B23DE" w:rsidRPr="00342C79">
        <w:rPr>
          <w:noProof/>
        </w:rPr>
        <w:t>(Elsabagh et al., 2018; Opiyo et al., 2019)</w:t>
      </w:r>
      <w:r w:rsidRPr="00342C79">
        <w:fldChar w:fldCharType="end"/>
      </w:r>
      <w:r w:rsidR="003B3233" w:rsidRPr="00342C79">
        <w:t>.</w:t>
      </w:r>
      <w:r w:rsidR="00C437FC" w:rsidRPr="00342C79">
        <w:t xml:space="preserve"> </w:t>
      </w:r>
      <w:r w:rsidR="34B56475" w:rsidRPr="00342C79">
        <w:t xml:space="preserve">In addition, </w:t>
      </w:r>
      <w:r w:rsidR="00C437FC" w:rsidRPr="00342C79">
        <w:t xml:space="preserve">probiotics </w:t>
      </w:r>
      <w:r w:rsidR="69A0831C" w:rsidRPr="00342C79">
        <w:t xml:space="preserve">can be used </w:t>
      </w:r>
      <w:r w:rsidR="00C437FC" w:rsidRPr="00342C79">
        <w:t xml:space="preserve">to </w:t>
      </w:r>
      <w:r w:rsidR="4018971B" w:rsidRPr="00342C79">
        <w:t>modify</w:t>
      </w:r>
      <w:r w:rsidR="00C437FC" w:rsidRPr="00342C79">
        <w:t xml:space="preserve"> the microbial composition of pond water </w:t>
      </w:r>
      <w:r w:rsidR="753EDE28" w:rsidRPr="00342C79">
        <w:t>to</w:t>
      </w:r>
      <w:r w:rsidR="714DC64A" w:rsidRPr="00342C79">
        <w:t xml:space="preserve"> improve water quality</w:t>
      </w:r>
      <w:r w:rsidR="00C437FC" w:rsidRPr="00342C79">
        <w:t xml:space="preserve"> </w:t>
      </w:r>
      <w:r w:rsidRPr="00342C79">
        <w:fldChar w:fldCharType="begin"/>
      </w:r>
      <w:r w:rsidRPr="00342C79">
        <w:instrText xml:space="preserve"> ADDIN EN.CITE &lt;EndNote&gt;&lt;Cite&gt;&lt;Author&gt;De Schryver&lt;/Author&gt;&lt;Year&gt;2014&lt;/Year&gt;&lt;RecNum&gt;450&lt;/RecNum&gt;&lt;DisplayText&gt;(De Schryver et al., 2014)&lt;/DisplayText&gt;&lt;record&gt;&lt;rec-number&gt;450&lt;/rec-number&gt;&lt;foreign-keys&gt;&lt;key app="EN" db-id="esap59vx6v9p99evat4xrzamwa0fptesttrt" timestamp="1595245408"&gt;450&lt;/key&gt;&lt;/foreign-keys&gt;&lt;ref-type name="Journal Article"&gt;17&lt;/ref-type&gt;&lt;contributors&gt;&lt;authors&gt;&lt;author&gt;De Schryver, Peter&lt;/author&gt;&lt;author&gt;Defoirdt, Tom&lt;/author&gt;&lt;author&gt;Sorgeloos, Patrick&lt;/author&gt;&lt;/authors&gt;&lt;/contributors&gt;&lt;titles&gt;&lt;title&gt;Early Mortality Syndrome Outbreaks: A Microbial Management Issue in Shrimp Farming?&lt;/title&gt;&lt;secondary-title&gt;PLOS Pathogens&lt;/secondary-title&gt;&lt;/titles&gt;&lt;periodical&gt;&lt;full-title&gt;PLOS Pathogens&lt;/full-title&gt;&lt;/periodical&gt;&lt;pages&gt;e1003919&lt;/pages&gt;&lt;volume&gt;10&lt;/volume&gt;&lt;number&gt;4&lt;/number&gt;&lt;dates&gt;&lt;year&gt;2014&lt;/year&gt;&lt;/dates&gt;&lt;publisher&gt;Public Library of Science&lt;/publisher&gt;&lt;urls&gt;&lt;related-urls&gt;&lt;url&gt;https://doi.org/10.1371/journal.ppat.1003919&lt;/url&gt;&lt;/related-urls&gt;&lt;/urls&gt;&lt;electronic-resource-num&gt;10.1371/journal.ppat.1003919&lt;/electronic-resource-num&gt;&lt;/record&gt;&lt;/Cite&gt;&lt;/EndNote&gt;</w:instrText>
      </w:r>
      <w:r w:rsidRPr="00342C79">
        <w:fldChar w:fldCharType="separate"/>
      </w:r>
      <w:r w:rsidR="00C437FC" w:rsidRPr="00342C79">
        <w:rPr>
          <w:noProof/>
        </w:rPr>
        <w:t>(De Schryver et al., 2014)</w:t>
      </w:r>
      <w:r w:rsidRPr="00342C79">
        <w:fldChar w:fldCharType="end"/>
      </w:r>
      <w:r w:rsidR="00C437FC" w:rsidRPr="00342C79">
        <w:t xml:space="preserve">. </w:t>
      </w:r>
      <w:r w:rsidR="1B31F2A4" w:rsidRPr="00342C79">
        <w:t>Still, much more needs to be done to ensure probiotics are</w:t>
      </w:r>
      <w:r w:rsidR="3FFC181B" w:rsidRPr="00342C79">
        <w:t xml:space="preserve"> tested appropriately and confirmed to be</w:t>
      </w:r>
      <w:r w:rsidR="1B31F2A4" w:rsidRPr="00342C79">
        <w:t xml:space="preserve"> effective under farm conditions</w:t>
      </w:r>
      <w:r w:rsidR="00387D3A" w:rsidRPr="00342C79">
        <w:t xml:space="preserve"> </w:t>
      </w:r>
      <w:r w:rsidRPr="00342C79">
        <w:fldChar w:fldCharType="begin"/>
      </w:r>
      <w:r w:rsidRPr="00342C79">
        <w:instrText xml:space="preserve"> ADDIN EN.CITE &lt;EndNote&gt;&lt;Cite&gt;&lt;Author&gt;Knipe&lt;/Author&gt;&lt;RecNum&gt;465&lt;/RecNum&gt;&lt;DisplayText&gt;(Partridge, 2016; Knipe et al., 2020)&lt;/DisplayText&gt;&lt;record&gt;&lt;rec-number&gt;465&lt;/rec-number&gt;&lt;foreign-keys&gt;&lt;key app="EN" db-id="esap59vx6v9p99evat4xrzamwa0fptesttrt" timestamp="1599570262"&gt;465&lt;/key&gt;&lt;/foreign-keys&gt;&lt;ref-type name="Journal Article"&gt;17&lt;/ref-type&gt;&lt;contributors&gt;&lt;authors&gt;&lt;author&gt;Knipe, Hazel&lt;/author&gt;&lt;author&gt;Temperton, Ben&lt;/author&gt;&lt;author&gt;Lange, Anke&lt;/author&gt;&lt;author&gt;Bass, David&lt;/author&gt;&lt;author&gt;Tyler, Charles R.&lt;/author&gt;&lt;/authors&gt;&lt;/contributors&gt;&lt;titles&gt;&lt;title&gt;Probiotics and competitive exclusion of pathogens in shrimp aquaculture&lt;/title&gt;&lt;secondary-title&gt;Reviews in Aquaculture&lt;/secondary-title&gt;&lt;/titles&gt;&lt;periodical&gt;&lt;full-title&gt;Reviews in Aquaculture&lt;/full-title&gt;&lt;/periodical&gt;&lt;volume&gt;n/a&lt;/volume&gt;&lt;number&gt;n/a&lt;/number&gt;&lt;dates&gt;&lt;year&gt;2020&lt;/year&gt;&lt;/dates&gt;&lt;isbn&gt;1753-5123&lt;/isbn&gt;&lt;urls&gt;&lt;related-urls&gt;&lt;url&gt;https://onlinelibrary.wiley.com/doi/abs/10.1111/raq.12477&lt;/url&gt;&lt;/related-urls&gt;&lt;/urls&gt;&lt;electronic-resource-num&gt;10.1111/raq.12477&lt;/electronic-resource-num&gt;&lt;/record&gt;&lt;/Cite&gt;&lt;Cite&gt;&lt;Author&gt;Partridge&lt;/Author&gt;&lt;Year&gt;2016&lt;/Year&gt;&lt;RecNum&gt;466&lt;/RecNum&gt;&lt;record&gt;&lt;rec-number&gt;466&lt;/rec-number&gt;&lt;foreign-keys&gt;&lt;key app="EN" db-id="esap59vx6v9p99evat4xrzamwa0fptesttrt" timestamp="1599570434"&gt;466&lt;/key&gt;&lt;/foreign-keys&gt;&lt;ref-type name="Journal Article"&gt;17&lt;/ref-type&gt;&lt;contributors&gt;&lt;authors&gt;&lt;author&gt;Partridge, Gavin&lt;/author&gt;&lt;/authors&gt;&lt;/contributors&gt;&lt;titles&gt;&lt;title&gt;Testing the efficacy of probiotics for disease control in aquaculture&lt;/title&gt;&lt;secondary-title&gt;Microbiology Australia&lt;/secondary-title&gt;&lt;/titles&gt;&lt;periodical&gt;&lt;full-title&gt;Microbiology Australia&lt;/full-title&gt;&lt;/periodical&gt;&lt;pages&gt;122-123&lt;/pages&gt;&lt;volume&gt;37&lt;/volume&gt;&lt;number&gt;3&lt;/number&gt;&lt;dates&gt;&lt;year&gt;2016&lt;/year&gt;&lt;/dates&gt;&lt;urls&gt;&lt;related-urls&gt;&lt;url&gt;https://www.publish.csiro.au/paper/MA16041&lt;/url&gt;&lt;/related-urls&gt;&lt;/urls&gt;&lt;electronic-resource-num&gt;https://doi.org/10.1071/MA16041&lt;/electronic-resource-num&gt;&lt;/record&gt;&lt;/Cite&gt;&lt;/EndNote&gt;</w:instrText>
      </w:r>
      <w:r w:rsidRPr="00342C79">
        <w:fldChar w:fldCharType="separate"/>
      </w:r>
      <w:r w:rsidR="00387D3A" w:rsidRPr="00342C79">
        <w:rPr>
          <w:noProof/>
        </w:rPr>
        <w:t>(Partridge, 2016; Knipe et al., 2020)</w:t>
      </w:r>
      <w:r w:rsidRPr="00342C79">
        <w:fldChar w:fldCharType="end"/>
      </w:r>
      <w:r w:rsidR="00387D3A" w:rsidRPr="00342C79">
        <w:t>.</w:t>
      </w:r>
    </w:p>
    <w:p w14:paraId="541FEE0F" w14:textId="11A6C87F" w:rsidR="009307D0" w:rsidRPr="00342C79" w:rsidRDefault="009307D0" w:rsidP="7D22214C">
      <w:pPr>
        <w:spacing w:line="480" w:lineRule="auto"/>
      </w:pPr>
    </w:p>
    <w:p w14:paraId="1B7F64A6" w14:textId="4CA208E0" w:rsidR="009307D0" w:rsidRPr="00342C79" w:rsidRDefault="4A5A2FA3" w:rsidP="6EE91758">
      <w:pPr>
        <w:spacing w:line="480" w:lineRule="auto"/>
      </w:pPr>
      <w:r w:rsidRPr="00342C79">
        <w:t>Meanwhile, f</w:t>
      </w:r>
      <w:r w:rsidR="1D81BBE7" w:rsidRPr="00342C79">
        <w:t xml:space="preserve">ew </w:t>
      </w:r>
      <w:r w:rsidR="10096367" w:rsidRPr="00342C79">
        <w:t xml:space="preserve">survey </w:t>
      </w:r>
      <w:r w:rsidR="1D81BBE7" w:rsidRPr="00342C79">
        <w:t xml:space="preserve">respondents viewed vaccination positively </w:t>
      </w:r>
      <w:r w:rsidR="5B7FCCCD" w:rsidRPr="00342C79">
        <w:t>for</w:t>
      </w:r>
      <w:r w:rsidR="1D81BBE7" w:rsidRPr="00342C79">
        <w:t xml:space="preserve"> its potential effectiveness to reduce disease and </w:t>
      </w:r>
      <w:r w:rsidR="00B43B2D" w:rsidRPr="00342C79">
        <w:t>ABU</w:t>
      </w:r>
      <w:r w:rsidR="7C5980DD" w:rsidRPr="00342C79">
        <w:t xml:space="preserve">, </w:t>
      </w:r>
      <w:r w:rsidR="1BAA270B" w:rsidRPr="00342C79">
        <w:t>even though</w:t>
      </w:r>
      <w:r w:rsidR="7C5980DD" w:rsidRPr="00342C79">
        <w:t xml:space="preserve"> vaccination programmes </w:t>
      </w:r>
      <w:r w:rsidR="18E044E1" w:rsidRPr="00342C79">
        <w:t>can</w:t>
      </w:r>
      <w:r w:rsidR="53D9723D" w:rsidRPr="00342C79">
        <w:t xml:space="preserve"> le</w:t>
      </w:r>
      <w:r w:rsidR="68036FA7" w:rsidRPr="00342C79">
        <w:t>a</w:t>
      </w:r>
      <w:r w:rsidR="53D9723D" w:rsidRPr="00342C79">
        <w:t xml:space="preserve">d to massive reductions in </w:t>
      </w:r>
      <w:r w:rsidR="00B43B2D" w:rsidRPr="00342C79">
        <w:t>ABU</w:t>
      </w:r>
      <w:r w:rsidR="3A880AAD" w:rsidRPr="00342C79">
        <w:t xml:space="preserve">, such as </w:t>
      </w:r>
      <w:r w:rsidR="3DB111D3" w:rsidRPr="00342C79">
        <w:t xml:space="preserve">has been </w:t>
      </w:r>
      <w:r w:rsidR="3A880AAD" w:rsidRPr="00342C79">
        <w:t xml:space="preserve">seen in Atlantic salmon farming </w:t>
      </w:r>
      <w:r w:rsidR="4E34BAF8" w:rsidRPr="00342C79">
        <w:t>around</w:t>
      </w:r>
      <w:r w:rsidR="3A880AAD" w:rsidRPr="00342C79">
        <w:t xml:space="preserve"> Scotland and Norway</w:t>
      </w:r>
      <w:r w:rsidR="7C5980DD" w:rsidRPr="00342C79">
        <w:t xml:space="preserve"> </w:t>
      </w:r>
      <w:r w:rsidR="00387D3A" w:rsidRPr="00342C79">
        <w:fldChar w:fldCharType="begin">
          <w:fldData xml:space="preserve">PEVuZE5vdGU+PENpdGU+PEF1dGhvcj5Tb21tZXJzZXQ8L0F1dGhvcj48WWVhcj4yMDA1PC9ZZWFy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</w:fldData>
        </w:fldChar>
      </w:r>
      <w:r w:rsidR="002D589F" w:rsidRPr="00342C79">
        <w:instrText xml:space="preserve"> ADDIN EN.CITE </w:instrText>
      </w:r>
      <w:r w:rsidR="002D589F" w:rsidRPr="00342C79">
        <w:fldChar w:fldCharType="begin">
          <w:fldData xml:space="preserve">PEVuZE5vdGU+PENpdGU+PEF1dGhvcj5Tb21tZXJzZXQ8L0F1dGhvcj48WWVhcj4yMDA1PC9ZZWFy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</w:fldData>
        </w:fldChar>
      </w:r>
      <w:r w:rsidR="002D589F" w:rsidRPr="00342C79">
        <w:instrText xml:space="preserve"> ADDIN EN.CITE.DATA </w:instrText>
      </w:r>
      <w:r w:rsidR="002D589F" w:rsidRPr="00342C79">
        <w:fldChar w:fldCharType="end"/>
      </w:r>
      <w:r w:rsidR="00387D3A" w:rsidRPr="00342C79">
        <w:fldChar w:fldCharType="separate"/>
      </w:r>
      <w:r w:rsidR="002D589F" w:rsidRPr="00342C79">
        <w:rPr>
          <w:noProof/>
        </w:rPr>
        <w:t>(Sommerset et al., 2005; Adams, 2019)</w:t>
      </w:r>
      <w:r w:rsidR="00387D3A" w:rsidRPr="00342C79">
        <w:fldChar w:fldCharType="end"/>
      </w:r>
      <w:r w:rsidR="1D81BBE7" w:rsidRPr="00342C79">
        <w:t>.</w:t>
      </w:r>
      <w:r w:rsidR="3D702935" w:rsidRPr="00342C79">
        <w:t xml:space="preserve"> </w:t>
      </w:r>
      <w:r w:rsidR="008F58CC" w:rsidRPr="00342C79">
        <w:rPr>
          <w:rStyle w:val="normaltextrun"/>
          <w:rFonts w:ascii="Calibri" w:hAnsi="Calibri"/>
          <w:shd w:val="clear" w:color="auto" w:fill="FFFFFF"/>
          <w:lang w:val="en-US"/>
        </w:rPr>
        <w:t>It was discussed at the workshop that there are few vaccines available for tilapia, and that these are currently injection vaccines, where</w:t>
      </w:r>
      <w:r w:rsidR="007E0BAF" w:rsidRPr="00342C79">
        <w:rPr>
          <w:rStyle w:val="normaltextrun"/>
          <w:rFonts w:ascii="Calibri" w:hAnsi="Calibri"/>
          <w:shd w:val="clear" w:color="auto" w:fill="FFFFFF"/>
          <w:lang w:val="en-US"/>
        </w:rPr>
        <w:t>as</w:t>
      </w:r>
      <w:r w:rsidR="008F58CC" w:rsidRPr="00342C79">
        <w:rPr>
          <w:rStyle w:val="normaltextrun"/>
          <w:rFonts w:ascii="Calibri" w:hAnsi="Calibri"/>
          <w:shd w:val="clear" w:color="auto" w:fill="FFFFFF"/>
          <w:lang w:val="en-US"/>
        </w:rPr>
        <w:t xml:space="preserve"> immersion vaccination would be more appropriate.</w:t>
      </w:r>
      <w:r w:rsidR="008F58CC" w:rsidRPr="00342C79">
        <w:rPr>
          <w:rStyle w:val="eop"/>
          <w:rFonts w:ascii="Calibri" w:hAnsi="Calibri"/>
          <w:shd w:val="clear" w:color="auto" w:fill="FFFFFF"/>
        </w:rPr>
        <w:t> </w:t>
      </w:r>
      <w:r w:rsidR="008F58CC" w:rsidRPr="00342C79">
        <w:t xml:space="preserve"> </w:t>
      </w:r>
      <w:r w:rsidR="52525BC4" w:rsidRPr="00342C79">
        <w:t>Although there was little knowledge of the potential of bacteriophage in disease control, this is less surprising given it is not an established technology like vaccination</w:t>
      </w:r>
      <w:r w:rsidR="7B59B6F8" w:rsidRPr="00342C79">
        <w:t xml:space="preserve"> </w:t>
      </w:r>
      <w:r w:rsidR="00387D3A" w:rsidRPr="00342C79">
        <w:fldChar w:fldCharType="begin"/>
      </w:r>
      <w:r w:rsidR="00387D3A" w:rsidRPr="00342C79">
        <w:instrText xml:space="preserve"> ADDIN EN.CITE &lt;EndNote&gt;&lt;Cite&gt;&lt;Author&gt;Gon Choudhury&lt;/Author&gt;&lt;Year&gt;2017&lt;/Year&gt;&lt;RecNum&gt;468&lt;/RecNum&gt;&lt;DisplayText&gt;(Gon Choudhury et al., 2017)&lt;/DisplayText&gt;&lt;record&gt;&lt;rec-number&gt;468&lt;/rec-number&gt;&lt;foreign-keys&gt;&lt;key app="EN" db-id="esap59vx6v9p99evat4xrzamwa0fptesttrt" timestamp="1599570863"&gt;468&lt;/key&gt;&lt;/foreign-keys&gt;&lt;ref-type name="Journal Article"&gt;17&lt;/ref-type&gt;&lt;contributors&gt;&lt;authors&gt;&lt;author&gt;Gon Choudhury, Tanmoy&lt;/author&gt;&lt;author&gt;Tharabenahalli Nagaraju, Vinay&lt;/author&gt;&lt;author&gt;Gita, Samchetshabam&lt;/author&gt;&lt;author&gt;Paria, Anutosh&lt;/author&gt;&lt;author&gt;Parhi, Janmejay&lt;/author&gt;&lt;/authors&gt;&lt;/contributors&gt;&lt;titles&gt;&lt;title&gt;Advances in Bacteriophage Research for Bacterial Disease Control in Aquaculture&lt;/title&gt;&lt;secondary-title&gt;Reviews in Fisheries Science &amp;amp; Aquaculture&lt;/secondary-title&gt;&lt;/titles&gt;&lt;periodical&gt;&lt;full-title&gt;Reviews in Fisheries Science &amp;amp; Aquaculture&lt;/full-title&gt;&lt;/periodical&gt;&lt;pages&gt;113-125&lt;/pages&gt;&lt;volume&gt;25&lt;/volume&gt;&lt;number&gt;2&lt;/number&gt;&lt;dates&gt;&lt;year&gt;2017&lt;/year&gt;&lt;pub-dates&gt;&lt;date&gt;2017/04/03&lt;/date&gt;&lt;/pub-dates&gt;&lt;/dates&gt;&lt;publisher&gt;Taylor &amp;amp; Francis&lt;/publisher&gt;&lt;isbn&gt;2330-8249&lt;/isbn&gt;&lt;urls&gt;&lt;related-urls&gt;&lt;url&gt;https://doi.org/10.1080/23308249.2016.1241977&lt;/url&gt;&lt;/related-urls&gt;&lt;/urls&gt;&lt;electronic-resource-num&gt;10.1080/23308249.2016.1241977&lt;/electronic-resource-num&gt;&lt;/record&gt;&lt;/Cite&gt;&lt;/EndNote&gt;</w:instrText>
      </w:r>
      <w:r w:rsidR="00387D3A" w:rsidRPr="00342C79">
        <w:fldChar w:fldCharType="separate"/>
      </w:r>
      <w:r w:rsidR="00387D3A" w:rsidRPr="00342C79">
        <w:rPr>
          <w:noProof/>
        </w:rPr>
        <w:t>(Gon Choudhury et al., 2017)</w:t>
      </w:r>
      <w:r w:rsidR="00387D3A" w:rsidRPr="00342C79">
        <w:fldChar w:fldCharType="end"/>
      </w:r>
      <w:r w:rsidR="00387D3A" w:rsidRPr="00342C79">
        <w:t>.</w:t>
      </w:r>
      <w:r w:rsidR="52525BC4" w:rsidRPr="00342C79">
        <w:t xml:space="preserve"> The lack of appreciation f</w:t>
      </w:r>
      <w:r w:rsidR="176D330A" w:rsidRPr="00342C79">
        <w:t>or</w:t>
      </w:r>
      <w:r w:rsidR="52525BC4" w:rsidRPr="00342C79">
        <w:t xml:space="preserve"> the potential of vaccination programmes</w:t>
      </w:r>
      <w:r w:rsidR="07911E37" w:rsidRPr="00342C79">
        <w:t xml:space="preserve"> to improve </w:t>
      </w:r>
      <w:r w:rsidR="0069794E" w:rsidRPr="00342C79">
        <w:t>fish</w:t>
      </w:r>
      <w:r w:rsidR="07911E37" w:rsidRPr="00342C79">
        <w:t xml:space="preserve"> health </w:t>
      </w:r>
      <w:r w:rsidR="52525BC4" w:rsidRPr="00342C79">
        <w:t>may</w:t>
      </w:r>
      <w:r w:rsidR="3D702935" w:rsidRPr="00342C79">
        <w:t xml:space="preserve"> be due</w:t>
      </w:r>
      <w:r w:rsidR="6A546E8C" w:rsidRPr="00342C79">
        <w:t>, in part,</w:t>
      </w:r>
      <w:r w:rsidR="3D702935" w:rsidRPr="00342C79">
        <w:t xml:space="preserve"> to </w:t>
      </w:r>
      <w:r w:rsidR="3BAE5FC0" w:rsidRPr="00342C79">
        <w:t xml:space="preserve">a lack of </w:t>
      </w:r>
      <w:r w:rsidR="3D702935" w:rsidRPr="00342C79">
        <w:t>awareness</w:t>
      </w:r>
      <w:r w:rsidR="00B43B2D" w:rsidRPr="00342C79">
        <w:t xml:space="preserve"> and lack of availability of vaccines for tilapia diseases</w:t>
      </w:r>
      <w:r w:rsidR="4486129F" w:rsidRPr="00342C79">
        <w:t>. However</w:t>
      </w:r>
      <w:r w:rsidR="317E3210" w:rsidRPr="00342C79">
        <w:t>,</w:t>
      </w:r>
      <w:r w:rsidR="3D702935" w:rsidRPr="00342C79">
        <w:t xml:space="preserve"> it is encouraging that there was an appreciation</w:t>
      </w:r>
      <w:r w:rsidR="39481B1C" w:rsidRPr="00342C79">
        <w:t xml:space="preserve"> by survey respondent</w:t>
      </w:r>
      <w:r w:rsidR="005F5AEC" w:rsidRPr="00342C79">
        <w:t>s</w:t>
      </w:r>
      <w:r w:rsidR="3D702935" w:rsidRPr="00342C79">
        <w:t xml:space="preserve"> for the importan</w:t>
      </w:r>
      <w:r w:rsidR="2A5D5AE8" w:rsidRPr="00342C79">
        <w:t>c</w:t>
      </w:r>
      <w:r w:rsidR="5A0F88AC" w:rsidRPr="00342C79">
        <w:t>e</w:t>
      </w:r>
      <w:r w:rsidR="3D702935" w:rsidRPr="00342C79">
        <w:t xml:space="preserve"> </w:t>
      </w:r>
      <w:r w:rsidR="6B668A00" w:rsidRPr="00342C79">
        <w:t>of</w:t>
      </w:r>
      <w:r w:rsidR="3D702935" w:rsidRPr="00342C79">
        <w:t xml:space="preserve"> education and traini</w:t>
      </w:r>
      <w:r w:rsidR="0E11C06E" w:rsidRPr="00342C79">
        <w:t>n</w:t>
      </w:r>
      <w:r w:rsidR="3D702935" w:rsidRPr="00342C79">
        <w:t xml:space="preserve">g to improve the </w:t>
      </w:r>
      <w:r w:rsidR="3404E6B6" w:rsidRPr="00342C79">
        <w:t xml:space="preserve">ABR </w:t>
      </w:r>
      <w:r w:rsidR="63F2EB70" w:rsidRPr="00342C79">
        <w:t xml:space="preserve">situation </w:t>
      </w:r>
      <w:r w:rsidR="3404E6B6" w:rsidRPr="00342C79">
        <w:t>in tilapia farming, indicating a</w:t>
      </w:r>
      <w:r w:rsidR="75BEB6F9" w:rsidRPr="00342C79">
        <w:t xml:space="preserve"> possible</w:t>
      </w:r>
      <w:r w:rsidR="3404E6B6" w:rsidRPr="00342C79">
        <w:t xml:space="preserve"> avenue to </w:t>
      </w:r>
      <w:r w:rsidR="0139FCDB" w:rsidRPr="00342C79">
        <w:t>raising a</w:t>
      </w:r>
      <w:r w:rsidR="07E08282" w:rsidRPr="00342C79">
        <w:t xml:space="preserve">ttention to </w:t>
      </w:r>
      <w:r w:rsidR="0139FCDB" w:rsidRPr="00342C79">
        <w:t>the success of vaccination programmes</w:t>
      </w:r>
      <w:r w:rsidR="64304005" w:rsidRPr="00342C79">
        <w:t xml:space="preserve"> in improving </w:t>
      </w:r>
      <w:r w:rsidR="0069794E" w:rsidRPr="00342C79">
        <w:t>fish</w:t>
      </w:r>
      <w:r w:rsidR="64304005" w:rsidRPr="00342C79">
        <w:t xml:space="preserve"> health and reducing </w:t>
      </w:r>
      <w:r w:rsidR="3CF9DEB7" w:rsidRPr="00342C79">
        <w:t>ABU</w:t>
      </w:r>
      <w:r w:rsidR="0139FCDB" w:rsidRPr="00342C79">
        <w:t>.</w:t>
      </w:r>
      <w:r w:rsidR="6A5CBD2D" w:rsidRPr="00342C79">
        <w:t xml:space="preserve"> More broadly, this appetite for learning provides a platform</w:t>
      </w:r>
      <w:r w:rsidR="0139FCDB" w:rsidRPr="00342C79">
        <w:t xml:space="preserve"> </w:t>
      </w:r>
      <w:r w:rsidR="16B87DEC" w:rsidRPr="00342C79">
        <w:t xml:space="preserve">that can be used to improve </w:t>
      </w:r>
      <w:r w:rsidR="568EEC08" w:rsidRPr="00342C79">
        <w:t xml:space="preserve">many aspects of </w:t>
      </w:r>
      <w:r w:rsidR="16B87DEC" w:rsidRPr="00342C79">
        <w:t>tila</w:t>
      </w:r>
      <w:r w:rsidR="53072120" w:rsidRPr="00342C79">
        <w:t>pia production in the country</w:t>
      </w:r>
      <w:r w:rsidR="18C2C796" w:rsidRPr="00342C79">
        <w:t xml:space="preserve">. </w:t>
      </w:r>
      <w:r w:rsidR="76B0F620" w:rsidRPr="00342C79">
        <w:t>Indeed, t</w:t>
      </w:r>
      <w:r w:rsidR="009307D0" w:rsidRPr="00342C79">
        <w:t xml:space="preserve">he impact of training farmers in best management practices (BMP) has been assessed in the aquaculture sector </w:t>
      </w:r>
      <w:r w:rsidR="008943A2" w:rsidRPr="00342C79">
        <w:t xml:space="preserve">in Egypt </w:t>
      </w:r>
      <w:r w:rsidR="009307D0" w:rsidRPr="00342C79">
        <w:fldChar w:fldCharType="begin">
          <w:fldData xml:space="preserve">PEVuZE5vdGU+PENpdGU+PEF1dGhvcj5EaWNrc29uPC9BdXRob3I+PFllYXI+MjAxNjwvWWVhcj48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==
</w:fldData>
        </w:fldChar>
      </w:r>
      <w:r w:rsidR="009307D0" w:rsidRPr="00342C79">
        <w:instrText xml:space="preserve"> ADDIN EN.CITE </w:instrText>
      </w:r>
      <w:r w:rsidR="009307D0" w:rsidRPr="00342C79">
        <w:fldChar w:fldCharType="begin">
          <w:fldData xml:space="preserve">PEVuZE5vdGU+PENpdGU+PEF1dGhvcj5EaWNrc29uPC9BdXRob3I+PFllYXI+MjAxNjwvWWVhcj48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==
</w:fldData>
        </w:fldChar>
      </w:r>
      <w:r w:rsidR="009307D0" w:rsidRPr="00342C79">
        <w:instrText xml:space="preserve"> ADDIN EN.CITE.DATA </w:instrText>
      </w:r>
      <w:r w:rsidR="009307D0" w:rsidRPr="00342C79">
        <w:fldChar w:fldCharType="end"/>
      </w:r>
      <w:r w:rsidR="009307D0" w:rsidRPr="00342C79">
        <w:fldChar w:fldCharType="separate"/>
      </w:r>
      <w:r w:rsidR="009307D0" w:rsidRPr="00342C79">
        <w:rPr>
          <w:noProof/>
        </w:rPr>
        <w:t>(Dickson et al., 2016; Henriksson et al., 2017)</w:t>
      </w:r>
      <w:r w:rsidR="009307D0" w:rsidRPr="00342C79">
        <w:fldChar w:fldCharType="end"/>
      </w:r>
      <w:r w:rsidR="009307D0" w:rsidRPr="00342C79">
        <w:t xml:space="preserve">. </w:t>
      </w:r>
      <w:r w:rsidR="6802134C" w:rsidRPr="00342C79">
        <w:t>P</w:t>
      </w:r>
      <w:r w:rsidR="009307D0" w:rsidRPr="00342C79">
        <w:t>roviding farmers with BMP training improve</w:t>
      </w:r>
      <w:r w:rsidR="6C8392FA" w:rsidRPr="00342C79">
        <w:t>s</w:t>
      </w:r>
      <w:r w:rsidR="009307D0" w:rsidRPr="00342C79">
        <w:t xml:space="preserve"> farm profitability </w:t>
      </w:r>
      <w:r w:rsidR="009307D0" w:rsidRPr="00342C79">
        <w:lastRenderedPageBreak/>
        <w:t>though not necessarily productivity</w:t>
      </w:r>
      <w:r w:rsidR="14E2251A" w:rsidRPr="00342C79">
        <w:t>,</w:t>
      </w:r>
      <w:r w:rsidR="6445347E" w:rsidRPr="00342C79">
        <w:t xml:space="preserve"> </w:t>
      </w:r>
      <w:r w:rsidR="6E0CE6DE" w:rsidRPr="00342C79">
        <w:rPr>
          <w:noProof/>
        </w:rPr>
        <w:t>and</w:t>
      </w:r>
      <w:r w:rsidR="009307D0" w:rsidRPr="00342C79">
        <w:t xml:space="preserve"> the considerable economic, social and environmental gains from investment in training </w:t>
      </w:r>
      <w:r w:rsidR="0948F788" w:rsidRPr="00342C79">
        <w:t xml:space="preserve">of </w:t>
      </w:r>
      <w:r w:rsidR="009307D0" w:rsidRPr="00342C79">
        <w:t xml:space="preserve">fish farmers </w:t>
      </w:r>
      <w:r w:rsidR="320D1071" w:rsidRPr="00342C79">
        <w:t xml:space="preserve">in Egypt is </w:t>
      </w:r>
      <w:r w:rsidR="00C44B87" w:rsidRPr="00342C79">
        <w:t xml:space="preserve">well </w:t>
      </w:r>
      <w:r w:rsidR="320D1071" w:rsidRPr="00342C79">
        <w:t xml:space="preserve">recognised </w:t>
      </w:r>
      <w:r w:rsidR="009307D0" w:rsidRPr="00342C79">
        <w:fldChar w:fldCharType="begin"/>
      </w:r>
      <w:r w:rsidR="009307D0" w:rsidRPr="00342C79">
        <w:instrText xml:space="preserve"> ADDIN EN.CITE &lt;EndNote&gt;&lt;Cite&gt;&lt;Author&gt;Dickson&lt;/Author&gt;&lt;Year&gt;2016&lt;/Year&gt;&lt;RecNum&gt;370&lt;/RecNum&gt;&lt;DisplayText&gt;(Dickson et al., 2016)&lt;/DisplayText&gt;&lt;record&gt;&lt;rec-number&gt;370&lt;/rec-number&gt;&lt;foreign-keys&gt;&lt;key app="EN" db-id="esap59vx6v9p99evat4xrzamwa0fptesttrt" timestamp="1516041656"&gt;370&lt;/key&gt;&lt;key app="ENWeb" db-id=""&gt;0&lt;/key&gt;&lt;/foreign-keys&gt;&lt;ref-type name="Journal Article"&gt;17&lt;/ref-type&gt;&lt;contributors&gt;&lt;authors&gt;&lt;author&gt;Dickson, Malcolm&lt;/author&gt;&lt;author&gt;Nasr-Allah, Ahmed&lt;/author&gt;&lt;author&gt;Kenawy, Diaa&lt;/author&gt;&lt;author&gt;Kruijssen, Froukje&lt;/author&gt;&lt;/authors&gt;&lt;/contributors&gt;&lt;titles&gt;&lt;title&gt;Increasing fish farm profitability through aquaculture best management practice training in Egypt&lt;/title&gt;&lt;secondary-title&gt;Aquaculture&lt;/secondary-title&gt;&lt;/titles&gt;&lt;periodical&gt;&lt;full-title&gt;Aquaculture&lt;/full-title&gt;&lt;/periodical&gt;&lt;pages&gt;172-178&lt;/pages&gt;&lt;volume&gt;465&lt;/volume&gt;&lt;dates&gt;&lt;year&gt;2016&lt;/year&gt;&lt;/dates&gt;&lt;isbn&gt;00448486&lt;/isbn&gt;&lt;urls&gt;&lt;/urls&gt;&lt;electronic-resource-num&gt;10.1016/j.aquaculture.2016.09.015&lt;/electronic-resource-num&gt;&lt;modified-date&gt;Egypt&lt;/modified-date&gt;&lt;/record&gt;&lt;/Cite&gt;&lt;/EndNote&gt;</w:instrText>
      </w:r>
      <w:r w:rsidR="009307D0" w:rsidRPr="00342C79">
        <w:fldChar w:fldCharType="separate"/>
      </w:r>
      <w:r w:rsidR="009307D0" w:rsidRPr="00342C79">
        <w:rPr>
          <w:noProof/>
        </w:rPr>
        <w:t>(Dickson et al., 2016)</w:t>
      </w:r>
      <w:r w:rsidR="009307D0" w:rsidRPr="00342C79">
        <w:fldChar w:fldCharType="end"/>
      </w:r>
      <w:r w:rsidR="009307D0" w:rsidRPr="00342C79">
        <w:t xml:space="preserve">. </w:t>
      </w:r>
      <w:r w:rsidR="0A3026AC" w:rsidRPr="00342C79">
        <w:t xml:space="preserve">Indeed, </w:t>
      </w:r>
      <w:proofErr w:type="spellStart"/>
      <w:r w:rsidR="009307D0" w:rsidRPr="00342C79">
        <w:t>Henriksson</w:t>
      </w:r>
      <w:proofErr w:type="spellEnd"/>
      <w:r w:rsidR="009307D0" w:rsidRPr="00342C79">
        <w:t xml:space="preserve"> et al. </w:t>
      </w:r>
      <w:r w:rsidR="4C1114B5" w:rsidRPr="00342C79">
        <w:t xml:space="preserve">(2017) </w:t>
      </w:r>
      <w:r w:rsidR="009307D0" w:rsidRPr="00342C79">
        <w:t xml:space="preserve">used lifecycle assessment to </w:t>
      </w:r>
      <w:r w:rsidR="6F2811B2" w:rsidRPr="00342C79">
        <w:t>show that</w:t>
      </w:r>
      <w:r w:rsidR="009307D0" w:rsidRPr="00342C79">
        <w:t xml:space="preserve"> BMP training</w:t>
      </w:r>
      <w:r w:rsidR="00E9711A" w:rsidRPr="00342C79">
        <w:t xml:space="preserve"> </w:t>
      </w:r>
      <w:r w:rsidR="70582B8E" w:rsidRPr="00342C79">
        <w:t>of</w:t>
      </w:r>
      <w:r w:rsidR="00E9711A" w:rsidRPr="00342C79">
        <w:t xml:space="preserve"> tilapia farmers </w:t>
      </w:r>
      <w:r w:rsidR="008943A2" w:rsidRPr="00342C79">
        <w:t xml:space="preserve">in Egypt </w:t>
      </w:r>
      <w:r w:rsidR="00E9711A" w:rsidRPr="00342C79">
        <w:t>reduce</w:t>
      </w:r>
      <w:r w:rsidR="024FDDEF" w:rsidRPr="00342C79">
        <w:t>d</w:t>
      </w:r>
      <w:r w:rsidR="00E9711A" w:rsidRPr="00342C79">
        <w:t xml:space="preserve"> lifecycle environmental impacts by 22%.</w:t>
      </w:r>
    </w:p>
    <w:p w14:paraId="748E0E78" w14:textId="439DC29A" w:rsidR="7E6165F8" w:rsidRPr="00342C79" w:rsidRDefault="7E6165F8" w:rsidP="7E6165F8">
      <w:pPr>
        <w:spacing w:line="480" w:lineRule="auto"/>
      </w:pPr>
    </w:p>
    <w:p w14:paraId="5D29E7B9" w14:textId="10DAECAD" w:rsidR="3EFB7996" w:rsidRPr="00342C79" w:rsidRDefault="3EFB7996" w:rsidP="6EE91758">
      <w:pPr>
        <w:spacing w:line="480" w:lineRule="auto"/>
      </w:pPr>
      <w:r w:rsidRPr="00342C79">
        <w:t xml:space="preserve">A limitation of this present study was the absence of </w:t>
      </w:r>
      <w:r w:rsidR="00B92379" w:rsidRPr="00342C79">
        <w:t>policy makers from government agencies</w:t>
      </w:r>
      <w:r w:rsidRPr="00342C79">
        <w:t>, as th</w:t>
      </w:r>
      <w:r w:rsidR="470C25AA" w:rsidRPr="00342C79">
        <w:t>is</w:t>
      </w:r>
      <w:r w:rsidRPr="00342C79">
        <w:t xml:space="preserve"> would have provided broader context </w:t>
      </w:r>
      <w:r w:rsidR="5B6A7429" w:rsidRPr="00342C79">
        <w:t xml:space="preserve">and a better understanding </w:t>
      </w:r>
      <w:r w:rsidR="0069169F" w:rsidRPr="00342C79">
        <w:t xml:space="preserve">of the </w:t>
      </w:r>
      <w:r w:rsidRPr="00342C79">
        <w:t xml:space="preserve">decision-making </w:t>
      </w:r>
      <w:r w:rsidR="0069169F" w:rsidRPr="00342C79">
        <w:t xml:space="preserve">processes </w:t>
      </w:r>
      <w:r w:rsidRPr="00342C79">
        <w:t xml:space="preserve">at national level. </w:t>
      </w:r>
      <w:r w:rsidR="0078495C" w:rsidRPr="00342C79">
        <w:t xml:space="preserve">However, the presence of </w:t>
      </w:r>
      <w:r w:rsidR="00B92379" w:rsidRPr="00342C79">
        <w:t>g</w:t>
      </w:r>
      <w:r w:rsidR="0078495C" w:rsidRPr="00342C79">
        <w:t xml:space="preserve">overnment representatives </w:t>
      </w:r>
      <w:r w:rsidR="7777FB5D" w:rsidRPr="00342C79">
        <w:t>could</w:t>
      </w:r>
      <w:r w:rsidR="0078495C" w:rsidRPr="00342C79">
        <w:t xml:space="preserve"> have altered the dynamic of the workshop, and influenced the responses of the ground-level stakeholders</w:t>
      </w:r>
      <w:r w:rsidR="441C4838" w:rsidRPr="00342C79">
        <w:t xml:space="preserve"> identified for inclusion in this present study</w:t>
      </w:r>
      <w:r w:rsidR="0078495C" w:rsidRPr="00342C79">
        <w:t xml:space="preserve">. It was important to capture the views of these stakeholders on the acceptability and feasibility of the interventions, given that </w:t>
      </w:r>
      <w:r w:rsidR="0A8A92C1" w:rsidRPr="00342C79">
        <w:t xml:space="preserve">the </w:t>
      </w:r>
      <w:r w:rsidR="0078495C" w:rsidRPr="00342C79">
        <w:t xml:space="preserve">proposed interventions will </w:t>
      </w:r>
      <w:r w:rsidR="5EBC0DB4" w:rsidRPr="00342C79">
        <w:t xml:space="preserve">have greatest impact upon them and will </w:t>
      </w:r>
      <w:r w:rsidR="747AE78B" w:rsidRPr="00342C79">
        <w:t xml:space="preserve">most likely </w:t>
      </w:r>
      <w:r w:rsidR="286C810A" w:rsidRPr="00342C79">
        <w:t>need to be implemented by them</w:t>
      </w:r>
      <w:r w:rsidR="0078495C" w:rsidRPr="00342C79">
        <w:t xml:space="preserve">. Having captured these views, </w:t>
      </w:r>
      <w:r w:rsidRPr="00342C79">
        <w:t>engagement</w:t>
      </w:r>
      <w:r w:rsidR="0078495C" w:rsidRPr="00342C79">
        <w:t xml:space="preserve"> with </w:t>
      </w:r>
      <w:r w:rsidR="00B92379" w:rsidRPr="00342C79">
        <w:t>g</w:t>
      </w:r>
      <w:r w:rsidR="0078495C" w:rsidRPr="00342C79">
        <w:t>overnment</w:t>
      </w:r>
      <w:r w:rsidRPr="00342C79">
        <w:t xml:space="preserve"> is </w:t>
      </w:r>
      <w:r w:rsidR="29DEBD4C" w:rsidRPr="00342C79">
        <w:t>a priority and</w:t>
      </w:r>
      <w:r w:rsidR="005F5AEC" w:rsidRPr="00342C79">
        <w:t xml:space="preserve"> is</w:t>
      </w:r>
      <w:r w:rsidR="0078495C" w:rsidRPr="00342C79">
        <w:t xml:space="preserve"> </w:t>
      </w:r>
      <w:r w:rsidR="523C710D" w:rsidRPr="00342C79">
        <w:t>essential</w:t>
      </w:r>
      <w:r w:rsidRPr="00342C79">
        <w:t xml:space="preserve"> to understand </w:t>
      </w:r>
      <w:r w:rsidR="66D7040E" w:rsidRPr="00342C79">
        <w:t>how best to</w:t>
      </w:r>
      <w:r w:rsidRPr="00342C79">
        <w:t xml:space="preserve"> influence</w:t>
      </w:r>
      <w:r w:rsidR="50A10D5E" w:rsidRPr="00342C79">
        <w:t xml:space="preserve"> </w:t>
      </w:r>
      <w:r w:rsidRPr="00342C79">
        <w:t>polic</w:t>
      </w:r>
      <w:r w:rsidR="61B6DBFF" w:rsidRPr="00342C79">
        <w:t>y</w:t>
      </w:r>
      <w:r w:rsidR="0DFD7F72" w:rsidRPr="00342C79">
        <w:t>, particularly</w:t>
      </w:r>
      <w:r w:rsidRPr="00342C79">
        <w:t xml:space="preserve"> </w:t>
      </w:r>
      <w:r w:rsidR="28EC907D" w:rsidRPr="00342C79">
        <w:t>on water use and</w:t>
      </w:r>
      <w:r w:rsidRPr="00342C79">
        <w:t xml:space="preserve"> the constraints </w:t>
      </w:r>
      <w:r w:rsidR="201CBCAA" w:rsidRPr="00342C79">
        <w:t>to</w:t>
      </w:r>
      <w:r w:rsidRPr="00342C79">
        <w:t xml:space="preserve"> exporting </w:t>
      </w:r>
      <w:r w:rsidR="6DBFE756" w:rsidRPr="00342C79">
        <w:t xml:space="preserve">tilapia </w:t>
      </w:r>
      <w:r w:rsidR="64DE9DFD" w:rsidRPr="00342C79">
        <w:t>to different territories, and how any barriers may be surmounted</w:t>
      </w:r>
      <w:r w:rsidRPr="00342C79">
        <w:t>.</w:t>
      </w:r>
      <w:r w:rsidR="020EDDC7" w:rsidRPr="00342C79">
        <w:t xml:space="preserve"> </w:t>
      </w:r>
      <w:r w:rsidR="0C24CB87" w:rsidRPr="00342C79">
        <w:t>In addition, t</w:t>
      </w:r>
      <w:r w:rsidR="020EDDC7" w:rsidRPr="00342C79">
        <w:t xml:space="preserve">his engagement would be useful </w:t>
      </w:r>
      <w:r w:rsidR="002E2BDA" w:rsidRPr="00342C79">
        <w:t xml:space="preserve">for </w:t>
      </w:r>
      <w:r w:rsidR="05990837" w:rsidRPr="00342C79">
        <w:t>identify</w:t>
      </w:r>
      <w:r w:rsidR="61E8E4D0" w:rsidRPr="00342C79">
        <w:t>ing potential</w:t>
      </w:r>
      <w:r w:rsidR="05990837" w:rsidRPr="00342C79">
        <w:t xml:space="preserve"> resources and means to deliver </w:t>
      </w:r>
      <w:r w:rsidR="5F5CC38C" w:rsidRPr="00342C79">
        <w:t>the desired increase in diagnostic capacity.</w:t>
      </w:r>
      <w:r w:rsidR="0203086F" w:rsidRPr="00342C79">
        <w:t xml:space="preserve"> </w:t>
      </w:r>
      <w:r w:rsidR="688299E3" w:rsidRPr="00342C79">
        <w:t>Therefore, a</w:t>
      </w:r>
      <w:r w:rsidR="0203086F" w:rsidRPr="00342C79">
        <w:t xml:space="preserve"> smaller, focused follow</w:t>
      </w:r>
      <w:r w:rsidR="39F45C09" w:rsidRPr="00342C79">
        <w:t>-</w:t>
      </w:r>
      <w:r w:rsidR="0203086F" w:rsidRPr="00342C79">
        <w:t xml:space="preserve">up workshop </w:t>
      </w:r>
      <w:r w:rsidR="52411241" w:rsidRPr="00342C79">
        <w:t>is proposed to include a</w:t>
      </w:r>
      <w:r w:rsidR="0203086F" w:rsidRPr="00342C79">
        <w:t xml:space="preserve"> broade</w:t>
      </w:r>
      <w:r w:rsidR="14598ED4" w:rsidRPr="00342C79">
        <w:t xml:space="preserve">r </w:t>
      </w:r>
      <w:r w:rsidR="0203086F" w:rsidRPr="00342C79">
        <w:t xml:space="preserve">range of stakeholders, including those representing relevant government agencies and other systems like poultry production, while also ensuring the key opinions from attendees at our initial workshop </w:t>
      </w:r>
      <w:r w:rsidR="258B1C1E" w:rsidRPr="00342C79">
        <w:t xml:space="preserve">are </w:t>
      </w:r>
      <w:r w:rsidR="0203086F" w:rsidRPr="00342C79">
        <w:t>represented through inclusion</w:t>
      </w:r>
      <w:r w:rsidR="005F5AEC" w:rsidRPr="00342C79">
        <w:t xml:space="preserve"> of</w:t>
      </w:r>
      <w:r w:rsidR="0203086F" w:rsidRPr="00342C79">
        <w:t xml:space="preserve"> a subset of delegates from the fish farming stakeholder </w:t>
      </w:r>
      <w:r w:rsidR="53358CCA" w:rsidRPr="00342C79">
        <w:t>community</w:t>
      </w:r>
      <w:r w:rsidR="0203086F" w:rsidRPr="00342C79">
        <w:t>.</w:t>
      </w:r>
      <w:r w:rsidR="621B24C1" w:rsidRPr="00342C79">
        <w:t xml:space="preserve"> It is by this approach that acceptable</w:t>
      </w:r>
      <w:r w:rsidR="0062314E" w:rsidRPr="00342C79">
        <w:t>, sustainable</w:t>
      </w:r>
      <w:r w:rsidR="621B24C1" w:rsidRPr="00342C79">
        <w:t xml:space="preserve"> interventions to reduce </w:t>
      </w:r>
      <w:r w:rsidR="007521C0" w:rsidRPr="00342C79">
        <w:t>ABU</w:t>
      </w:r>
      <w:r w:rsidR="621B24C1" w:rsidRPr="00342C79">
        <w:t xml:space="preserve">, and thus the problem of bacterial </w:t>
      </w:r>
      <w:r w:rsidR="05827C46" w:rsidRPr="00342C79">
        <w:t>ABR</w:t>
      </w:r>
      <w:r w:rsidR="621B24C1" w:rsidRPr="00342C79">
        <w:t>, can be introduced to deliver beneficial change</w:t>
      </w:r>
      <w:r w:rsidR="0062314E" w:rsidRPr="00342C79">
        <w:t xml:space="preserve"> in the aquaculture sector</w:t>
      </w:r>
      <w:r w:rsidR="621B24C1" w:rsidRPr="00342C79">
        <w:t>.</w:t>
      </w:r>
    </w:p>
    <w:p w14:paraId="647E21C7" w14:textId="5B273740" w:rsidR="7D22214C" w:rsidRPr="00342C79" w:rsidRDefault="7D22214C" w:rsidP="33BA042F">
      <w:pPr>
        <w:spacing w:line="480" w:lineRule="auto"/>
      </w:pPr>
    </w:p>
    <w:p w14:paraId="58B54470" w14:textId="4EA681D9" w:rsidR="7B2F3E8A" w:rsidRPr="00342C79" w:rsidRDefault="008E1D0A" w:rsidP="65BFF378">
      <w:pPr>
        <w:spacing w:line="480" w:lineRule="auto"/>
      </w:pPr>
      <w:r w:rsidRPr="00342C79">
        <w:t>A further limitation of this study is that participants and respondents l</w:t>
      </w:r>
      <w:r w:rsidR="68E65744" w:rsidRPr="00342C79">
        <w:t>ack of</w:t>
      </w:r>
      <w:r w:rsidRPr="00342C79">
        <w:t xml:space="preserve"> </w:t>
      </w:r>
      <w:r w:rsidR="68E65744" w:rsidRPr="00342C79">
        <w:t>knowledge</w:t>
      </w:r>
      <w:r w:rsidRPr="00342C79">
        <w:t xml:space="preserve"> or </w:t>
      </w:r>
      <w:r w:rsidR="68E65744" w:rsidRPr="00342C79">
        <w:t xml:space="preserve">experience with </w:t>
      </w:r>
      <w:r w:rsidRPr="00342C79">
        <w:t xml:space="preserve">specific </w:t>
      </w:r>
      <w:r w:rsidR="68E65744" w:rsidRPr="00342C79">
        <w:t xml:space="preserve">interventions </w:t>
      </w:r>
      <w:r w:rsidRPr="00342C79">
        <w:t>may</w:t>
      </w:r>
      <w:r w:rsidR="68E65744" w:rsidRPr="00342C79">
        <w:t xml:space="preserve"> have influenced </w:t>
      </w:r>
      <w:r w:rsidRPr="00342C79">
        <w:t xml:space="preserve">their </w:t>
      </w:r>
      <w:r w:rsidR="68E65744" w:rsidRPr="00342C79">
        <w:t>responses to the survey</w:t>
      </w:r>
      <w:r w:rsidRPr="00342C79">
        <w:t>.</w:t>
      </w:r>
      <w:r w:rsidR="008D46E2" w:rsidRPr="00342C79">
        <w:t xml:space="preserve"> </w:t>
      </w:r>
      <w:r w:rsidR="7A518D21" w:rsidRPr="00342C79">
        <w:t xml:space="preserve">Though some information was </w:t>
      </w:r>
      <w:r w:rsidR="7A518D21" w:rsidRPr="00342C79">
        <w:lastRenderedPageBreak/>
        <w:t>provided in the descriptions of e</w:t>
      </w:r>
      <w:r w:rsidR="3B812FA5" w:rsidRPr="00342C79">
        <w:t>ach</w:t>
      </w:r>
      <w:r w:rsidR="7A518D21" w:rsidRPr="00342C79">
        <w:t xml:space="preserve"> intervention</w:t>
      </w:r>
      <w:r w:rsidR="600D4260" w:rsidRPr="00342C79">
        <w:t xml:space="preserve"> i</w:t>
      </w:r>
      <w:r w:rsidR="7A518D21" w:rsidRPr="00342C79">
        <w:t>n the questionnaire, this ma</w:t>
      </w:r>
      <w:r w:rsidR="1B93C6C4" w:rsidRPr="00342C79">
        <w:t>y</w:t>
      </w:r>
      <w:r w:rsidR="7A518D21" w:rsidRPr="00342C79">
        <w:t xml:space="preserve"> still have been insufficient for responders to make </w:t>
      </w:r>
      <w:r w:rsidR="438D3790" w:rsidRPr="00342C79">
        <w:t xml:space="preserve">an informed </w:t>
      </w:r>
      <w:r w:rsidR="7A518D21" w:rsidRPr="00342C79">
        <w:t xml:space="preserve">judgement. </w:t>
      </w:r>
      <w:r w:rsidR="008D46E2" w:rsidRPr="00342C79">
        <w:t>This could potentially skew responses both ways, depending on how optimistic or pessimistic the responder may be towards a new intervention.</w:t>
      </w:r>
      <w:r w:rsidRPr="00342C79">
        <w:t xml:space="preserve"> </w:t>
      </w:r>
      <w:r w:rsidR="008240B3" w:rsidRPr="00342C79">
        <w:t>This could be mitigated in future studies by providing more opportunities for training and discussion to achieve a shared understanding of the interventions prior to collecting participants</w:t>
      </w:r>
      <w:r w:rsidR="007E0BAF" w:rsidRPr="00342C79">
        <w:t>’</w:t>
      </w:r>
      <w:r w:rsidR="008240B3" w:rsidRPr="00342C79">
        <w:t xml:space="preserve"> views. </w:t>
      </w:r>
      <w:r w:rsidRPr="00342C79">
        <w:t xml:space="preserve">Language may </w:t>
      </w:r>
      <w:r w:rsidR="6FAE7DA9" w:rsidRPr="00342C79">
        <w:t>represent</w:t>
      </w:r>
      <w:r w:rsidRPr="00342C79">
        <w:t xml:space="preserve"> a </w:t>
      </w:r>
      <w:r w:rsidR="43EFF276" w:rsidRPr="00342C79">
        <w:t xml:space="preserve">further </w:t>
      </w:r>
      <w:r w:rsidRPr="00342C79">
        <w:t>barrier to understanding</w:t>
      </w:r>
      <w:r w:rsidR="2E75768C" w:rsidRPr="00342C79">
        <w:t xml:space="preserve"> and, though reasonable steps were taken to mitigate</w:t>
      </w:r>
      <w:r w:rsidR="3E563354" w:rsidRPr="00342C79">
        <w:t xml:space="preserve"> this risk</w:t>
      </w:r>
      <w:r w:rsidR="2E75768C" w:rsidRPr="00342C79">
        <w:t xml:space="preserve">, it is </w:t>
      </w:r>
      <w:proofErr w:type="gramStart"/>
      <w:r w:rsidR="2E75768C" w:rsidRPr="00342C79">
        <w:t xml:space="preserve">not </w:t>
      </w:r>
      <w:r w:rsidR="061D0E59" w:rsidRPr="00342C79">
        <w:t>inconceivable</w:t>
      </w:r>
      <w:proofErr w:type="gramEnd"/>
      <w:r w:rsidR="2E75768C" w:rsidRPr="00342C79">
        <w:t xml:space="preserve"> that misunderstanding could have happened</w:t>
      </w:r>
      <w:r w:rsidRPr="00342C79">
        <w:t>. The workshop was led in English by the research team, with concurrent translation into Arabic by a</w:t>
      </w:r>
      <w:r w:rsidR="259EF9C6" w:rsidRPr="00342C79">
        <w:t xml:space="preserve"> </w:t>
      </w:r>
      <w:r w:rsidRPr="00342C79">
        <w:t xml:space="preserve">member of the research team fluent in both languages. </w:t>
      </w:r>
      <w:r w:rsidR="007E0BAF" w:rsidRPr="00342C79">
        <w:t xml:space="preserve">Each workshop </w:t>
      </w:r>
      <w:r w:rsidRPr="00342C79">
        <w:t xml:space="preserve">group </w:t>
      </w:r>
      <w:r w:rsidR="007E0BAF" w:rsidRPr="00342C79">
        <w:t xml:space="preserve">was </w:t>
      </w:r>
      <w:r w:rsidRPr="00342C79">
        <w:t>facilitated in English with a translator present</w:t>
      </w:r>
      <w:r w:rsidR="3D267844" w:rsidRPr="00342C79">
        <w:t>.</w:t>
      </w:r>
      <w:r w:rsidRPr="00342C79">
        <w:t xml:space="preserve"> </w:t>
      </w:r>
      <w:r w:rsidR="3D267844" w:rsidRPr="00342C79">
        <w:t>T</w:t>
      </w:r>
      <w:r w:rsidRPr="00342C79">
        <w:t xml:space="preserve">he survey was written in English </w:t>
      </w:r>
      <w:r w:rsidR="1BC452D8" w:rsidRPr="00342C79">
        <w:t>and</w:t>
      </w:r>
      <w:r w:rsidRPr="00342C79">
        <w:t xml:space="preserve"> translated into Arabic </w:t>
      </w:r>
      <w:r w:rsidR="29B43223" w:rsidRPr="00342C79">
        <w:t>before</w:t>
      </w:r>
      <w:r w:rsidRPr="00342C79">
        <w:t xml:space="preserve"> dissemination</w:t>
      </w:r>
      <w:r w:rsidR="321DA223" w:rsidRPr="00342C79">
        <w:t>, whilst r</w:t>
      </w:r>
      <w:r w:rsidRPr="00342C79">
        <w:t xml:space="preserve">esponses </w:t>
      </w:r>
      <w:r w:rsidR="6B71C940" w:rsidRPr="00342C79">
        <w:t xml:space="preserve">provided </w:t>
      </w:r>
      <w:r w:rsidRPr="00342C79">
        <w:t>in Arabic were translated back into English</w:t>
      </w:r>
      <w:r w:rsidR="26649F83" w:rsidRPr="00342C79">
        <w:t xml:space="preserve"> by a member of our research team</w:t>
      </w:r>
      <w:r w:rsidRPr="00342C79">
        <w:t xml:space="preserve">. </w:t>
      </w:r>
    </w:p>
    <w:p w14:paraId="676A41AA" w14:textId="77777777" w:rsidR="00C41A08" w:rsidRPr="00342C79" w:rsidRDefault="00C41A08" w:rsidP="7B2F3E8A">
      <w:pPr>
        <w:spacing w:line="480" w:lineRule="auto"/>
      </w:pPr>
    </w:p>
    <w:p w14:paraId="74CC989F" w14:textId="597B3907" w:rsidR="7C3C7516" w:rsidRPr="00342C79" w:rsidRDefault="008D46E2" w:rsidP="6EE91758">
      <w:pPr>
        <w:spacing w:line="480" w:lineRule="auto"/>
      </w:pPr>
      <w:r w:rsidRPr="00342C79">
        <w:t>T</w:t>
      </w:r>
      <w:r w:rsidR="7C3C7516" w:rsidRPr="00342C79">
        <w:t>h</w:t>
      </w:r>
      <w:r w:rsidR="27229105" w:rsidRPr="00342C79">
        <w:t xml:space="preserve">e range of </w:t>
      </w:r>
      <w:r w:rsidR="63EDC280" w:rsidRPr="00342C79">
        <w:t xml:space="preserve">suggested </w:t>
      </w:r>
      <w:r w:rsidR="27229105" w:rsidRPr="00342C79">
        <w:t>in</w:t>
      </w:r>
      <w:r w:rsidR="007741C3" w:rsidRPr="00342C79">
        <w:t>ter</w:t>
      </w:r>
      <w:r w:rsidR="27229105" w:rsidRPr="00342C79">
        <w:t>ventions above can be enacted by various stakeholders in the tilapia production system in Egypt</w:t>
      </w:r>
      <w:r w:rsidRPr="00342C79">
        <w:t>.</w:t>
      </w:r>
      <w:r w:rsidR="1892DA4A" w:rsidRPr="00342C79">
        <w:t xml:space="preserve"> </w:t>
      </w:r>
      <w:r w:rsidRPr="00342C79">
        <w:t>T</w:t>
      </w:r>
      <w:r w:rsidR="27229105" w:rsidRPr="00342C79">
        <w:t>he benefit of the systems</w:t>
      </w:r>
      <w:r w:rsidR="47942B12" w:rsidRPr="00342C79">
        <w:t>-thinking approach is that it allows for consequences of actions to be</w:t>
      </w:r>
      <w:r w:rsidR="2492ADB6" w:rsidRPr="00342C79">
        <w:t xml:space="preserve"> assessed</w:t>
      </w:r>
      <w:r w:rsidR="47942B12" w:rsidRPr="00342C79">
        <w:t xml:space="preserve"> </w:t>
      </w:r>
      <w:r w:rsidR="0AE187EF" w:rsidRPr="00342C79">
        <w:t xml:space="preserve">and </w:t>
      </w:r>
      <w:r w:rsidR="47942B12" w:rsidRPr="00342C79">
        <w:t xml:space="preserve">predicted, while also </w:t>
      </w:r>
      <w:r w:rsidR="238996FB" w:rsidRPr="00342C79">
        <w:t>providing a means to select points in the system where the effectiveness of interventions could be evaluated through the collection of empirical data, thus helping to focus limited resources most effectively</w:t>
      </w:r>
      <w:r w:rsidR="00B12FE1" w:rsidRPr="00342C79">
        <w:t xml:space="preserve"> </w:t>
      </w:r>
      <w:r w:rsidR="00B12FE1" w:rsidRPr="00342C79">
        <w:fldChar w:fldCharType="begin">
          <w:fldData xml:space="preserve">PEVuZE5vdGU+PENpdGU+PEF1dGhvcj5QZXRlcnM8L0F1dGhvcj48WWVhcj4yMDE0PC9ZZWFyPjxS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</w:fldData>
        </w:fldChar>
      </w:r>
      <w:r w:rsidR="00784579" w:rsidRPr="00342C79">
        <w:instrText xml:space="preserve"> ADDIN EN.CITE </w:instrText>
      </w:r>
      <w:r w:rsidR="00784579" w:rsidRPr="00342C79">
        <w:fldChar w:fldCharType="begin">
          <w:fldData xml:space="preserve">PEVuZE5vdGU+PENpdGU+PEF1dGhvcj5QZXRlcnM8L0F1dGhvcj48WWVhcj4yMDE0PC9ZZWFyPjxS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</w:fldData>
        </w:fldChar>
      </w:r>
      <w:r w:rsidR="00784579" w:rsidRPr="00342C79">
        <w:instrText xml:space="preserve"> ADDIN EN.CITE.DATA </w:instrText>
      </w:r>
      <w:r w:rsidR="00784579" w:rsidRPr="00342C79">
        <w:fldChar w:fldCharType="end"/>
      </w:r>
      <w:r w:rsidR="00B12FE1" w:rsidRPr="00342C79">
        <w:fldChar w:fldCharType="separate"/>
      </w:r>
      <w:r w:rsidR="00784579" w:rsidRPr="00342C79">
        <w:rPr>
          <w:noProof/>
        </w:rPr>
        <w:t>(Adam and de Savigny, 2012; Peters, 2014)</w:t>
      </w:r>
      <w:r w:rsidR="00B12FE1" w:rsidRPr="00342C79">
        <w:fldChar w:fldCharType="end"/>
      </w:r>
      <w:r w:rsidR="005F5AEC" w:rsidRPr="00342C79">
        <w:t>.</w:t>
      </w:r>
      <w:r w:rsidR="238996FB" w:rsidRPr="00342C79">
        <w:t xml:space="preserve"> </w:t>
      </w:r>
      <w:r w:rsidR="6EE91758" w:rsidRPr="00342C79">
        <w:t xml:space="preserve">These data can be used </w:t>
      </w:r>
      <w:r w:rsidR="00B12FE1" w:rsidRPr="00342C79">
        <w:t xml:space="preserve">to </w:t>
      </w:r>
      <w:r w:rsidR="6EE91758" w:rsidRPr="00342C79">
        <w:t>confirm or quantify risks and could consist of measures such as concentration</w:t>
      </w:r>
      <w:r w:rsidR="00113ABD" w:rsidRPr="00342C79">
        <w:t xml:space="preserve"> levels</w:t>
      </w:r>
      <w:r w:rsidR="6EE91758" w:rsidRPr="00342C79">
        <w:t xml:space="preserve"> of antibiotic residues or presence of </w:t>
      </w:r>
      <w:r w:rsidR="0062314E" w:rsidRPr="00342C79">
        <w:t>ARGs</w:t>
      </w:r>
      <w:r w:rsidR="6EE91758" w:rsidRPr="00342C79">
        <w:t xml:space="preserve"> in the bacteria</w:t>
      </w:r>
      <w:r w:rsidRPr="00342C79">
        <w:t>l</w:t>
      </w:r>
      <w:r w:rsidR="6EE91758" w:rsidRPr="00342C79">
        <w:t xml:space="preserve"> populations in the system.</w:t>
      </w:r>
    </w:p>
    <w:p w14:paraId="5D63AE74" w14:textId="4106A35D" w:rsidR="7D22214C" w:rsidRPr="00342C79" w:rsidRDefault="7D22214C" w:rsidP="7D22214C">
      <w:pPr>
        <w:spacing w:line="480" w:lineRule="auto"/>
      </w:pPr>
    </w:p>
    <w:p w14:paraId="1063ECB2" w14:textId="30BEA1EB" w:rsidR="4A128889" w:rsidRPr="00342C79" w:rsidRDefault="468BEACE" w:rsidP="7D22214C">
      <w:pPr>
        <w:spacing w:line="480" w:lineRule="auto"/>
      </w:pPr>
      <w:r w:rsidRPr="00342C79">
        <w:t xml:space="preserve">In conclusion, this present study </w:t>
      </w:r>
      <w:r w:rsidR="678F7528" w:rsidRPr="00342C79">
        <w:t>provi</w:t>
      </w:r>
      <w:r w:rsidR="0E82923C" w:rsidRPr="00342C79">
        <w:t>des</w:t>
      </w:r>
      <w:r w:rsidR="35094404" w:rsidRPr="00342C79">
        <w:t xml:space="preserve"> a foundation for the perceived acceptability </w:t>
      </w:r>
      <w:r w:rsidR="61C90EAF" w:rsidRPr="00342C79">
        <w:t xml:space="preserve">and feasibility </w:t>
      </w:r>
      <w:r w:rsidR="35094404" w:rsidRPr="00342C79">
        <w:t>of possible interventions t</w:t>
      </w:r>
      <w:r w:rsidR="0D769804" w:rsidRPr="00342C79">
        <w:t>hat can</w:t>
      </w:r>
      <w:r w:rsidR="612C6EFA" w:rsidRPr="00342C79">
        <w:t xml:space="preserve"> reduc</w:t>
      </w:r>
      <w:r w:rsidR="04B0B2AC" w:rsidRPr="00342C79">
        <w:t>e</w:t>
      </w:r>
      <w:r w:rsidR="612C6EFA" w:rsidRPr="00342C79">
        <w:t xml:space="preserve"> </w:t>
      </w:r>
      <w:r w:rsidR="007521C0" w:rsidRPr="00342C79">
        <w:t>ABU</w:t>
      </w:r>
      <w:r w:rsidR="612C6EFA" w:rsidRPr="00342C79">
        <w:t xml:space="preserve"> </w:t>
      </w:r>
      <w:r w:rsidR="344EEEBF" w:rsidRPr="00342C79">
        <w:t xml:space="preserve">in </w:t>
      </w:r>
      <w:r w:rsidR="5BEC2EBC" w:rsidRPr="00342C79">
        <w:t>tilapia</w:t>
      </w:r>
      <w:r w:rsidR="344EEEBF" w:rsidRPr="00342C79">
        <w:t xml:space="preserve"> production </w:t>
      </w:r>
      <w:r w:rsidR="44951DFD" w:rsidRPr="00342C79">
        <w:t xml:space="preserve">in Egypt </w:t>
      </w:r>
      <w:r w:rsidR="630F2D41" w:rsidRPr="00342C79">
        <w:t xml:space="preserve">and other countries with similar production systems </w:t>
      </w:r>
      <w:r w:rsidR="612C6EFA" w:rsidRPr="00342C79">
        <w:t>a</w:t>
      </w:r>
      <w:r w:rsidR="391B85BD" w:rsidRPr="00342C79">
        <w:t>nd thus</w:t>
      </w:r>
      <w:r w:rsidR="612C6EFA" w:rsidRPr="00342C79">
        <w:t xml:space="preserve"> </w:t>
      </w:r>
      <w:r w:rsidR="1345A8CB" w:rsidRPr="00342C79">
        <w:t xml:space="preserve">mitigate </w:t>
      </w:r>
      <w:r w:rsidR="1898BD21" w:rsidRPr="00342C79">
        <w:t>against</w:t>
      </w:r>
      <w:r w:rsidR="1345A8CB" w:rsidRPr="00342C79">
        <w:t xml:space="preserve"> </w:t>
      </w:r>
      <w:r w:rsidR="1D0C0C39" w:rsidRPr="00342C79">
        <w:t xml:space="preserve">the broader </w:t>
      </w:r>
      <w:r w:rsidR="1F8A73D6" w:rsidRPr="00342C79">
        <w:t>problems posed by</w:t>
      </w:r>
      <w:r w:rsidR="612C6EFA" w:rsidRPr="00342C79">
        <w:t xml:space="preserve"> ABR</w:t>
      </w:r>
      <w:r w:rsidR="1D9DBD36" w:rsidRPr="00342C79">
        <w:t>.</w:t>
      </w:r>
      <w:r w:rsidR="1BFEE8CB" w:rsidRPr="00342C79">
        <w:t xml:space="preserve"> This will help the sector to remain productive</w:t>
      </w:r>
      <w:r w:rsidR="00113ABD" w:rsidRPr="00342C79">
        <w:t xml:space="preserve"> and </w:t>
      </w:r>
      <w:r w:rsidR="008D1BFA" w:rsidRPr="00342C79">
        <w:t>increase its resilience to ABR but also to infectious diseases</w:t>
      </w:r>
      <w:r w:rsidR="1BFEE8CB" w:rsidRPr="00342C79">
        <w:t xml:space="preserve">, </w:t>
      </w:r>
      <w:r w:rsidR="02051CBE" w:rsidRPr="00342C79">
        <w:t xml:space="preserve">while </w:t>
      </w:r>
      <w:r w:rsidR="1BFEE8CB" w:rsidRPr="00342C79">
        <w:t xml:space="preserve">securing livelihoods and ensuring </w:t>
      </w:r>
      <w:r w:rsidR="2748605B" w:rsidRPr="00342C79">
        <w:t xml:space="preserve">farmed tilapia is </w:t>
      </w:r>
      <w:r w:rsidR="536503DF" w:rsidRPr="00342C79">
        <w:t xml:space="preserve">a </w:t>
      </w:r>
      <w:r w:rsidR="1BFEE8CB" w:rsidRPr="00342C79">
        <w:t>safe and nutritious source of food.</w:t>
      </w:r>
      <w:r w:rsidR="1D9DBD36" w:rsidRPr="00342C79">
        <w:t xml:space="preserve"> </w:t>
      </w:r>
      <w:r w:rsidR="74F23E45" w:rsidRPr="00342C79">
        <w:t>S</w:t>
      </w:r>
      <w:r w:rsidR="1D9DBD36" w:rsidRPr="00342C79">
        <w:t>ystems</w:t>
      </w:r>
      <w:r w:rsidR="00113ABD" w:rsidRPr="00342C79">
        <w:t>-</w:t>
      </w:r>
      <w:r w:rsidR="1D9DBD36" w:rsidRPr="00342C79">
        <w:t xml:space="preserve">thinking and </w:t>
      </w:r>
      <w:r w:rsidR="27DEB653" w:rsidRPr="00342C79">
        <w:lastRenderedPageBreak/>
        <w:t>participatory approaches to</w:t>
      </w:r>
      <w:r w:rsidR="1D9DBD36" w:rsidRPr="00342C79">
        <w:t xml:space="preserve"> </w:t>
      </w:r>
      <w:r w:rsidR="6DDA07A4" w:rsidRPr="00342C79">
        <w:t>cre</w:t>
      </w:r>
      <w:r w:rsidR="1D9DBD36" w:rsidRPr="00342C79">
        <w:t>at</w:t>
      </w:r>
      <w:r w:rsidR="67136CA3" w:rsidRPr="00342C79">
        <w:t>e</w:t>
      </w:r>
      <w:r w:rsidR="1D9DBD36" w:rsidRPr="00342C79">
        <w:t xml:space="preserve"> </w:t>
      </w:r>
      <w:r w:rsidR="5AD02BAB" w:rsidRPr="00342C79">
        <w:t xml:space="preserve">systems </w:t>
      </w:r>
      <w:r w:rsidR="1D9DBD36" w:rsidRPr="00342C79">
        <w:t xml:space="preserve">maps </w:t>
      </w:r>
      <w:r w:rsidR="7E8FD33C" w:rsidRPr="00342C79">
        <w:t>are important when</w:t>
      </w:r>
      <w:r w:rsidR="1D9DBD36" w:rsidRPr="00342C79">
        <w:t xml:space="preserve"> </w:t>
      </w:r>
      <w:r w:rsidR="76B59967" w:rsidRPr="00342C79">
        <w:t>determining</w:t>
      </w:r>
      <w:r w:rsidR="1D9DBD36" w:rsidRPr="00342C79">
        <w:t xml:space="preserve"> </w:t>
      </w:r>
      <w:r w:rsidR="187F03D9" w:rsidRPr="00342C79">
        <w:t>the</w:t>
      </w:r>
      <w:r w:rsidR="1D9DBD36" w:rsidRPr="00342C79">
        <w:t xml:space="preserve"> points </w:t>
      </w:r>
      <w:r w:rsidR="32168D05" w:rsidRPr="00342C79">
        <w:t xml:space="preserve">within systems where </w:t>
      </w:r>
      <w:r w:rsidR="21CD26F3" w:rsidRPr="00342C79">
        <w:t>i</w:t>
      </w:r>
      <w:r w:rsidR="1D9DBD36" w:rsidRPr="00342C79">
        <w:t xml:space="preserve">nterventions </w:t>
      </w:r>
      <w:r w:rsidR="3B429F9B" w:rsidRPr="00342C79">
        <w:t>can be implemented</w:t>
      </w:r>
      <w:r w:rsidR="373DA2BB" w:rsidRPr="00342C79">
        <w:t xml:space="preserve">, with feasibility and stakeholder acceptance </w:t>
      </w:r>
      <w:r w:rsidR="6828512F" w:rsidRPr="00342C79">
        <w:t>being</w:t>
      </w:r>
      <w:r w:rsidR="373DA2BB" w:rsidRPr="00342C79">
        <w:t xml:space="preserve"> crucial considerations</w:t>
      </w:r>
      <w:r w:rsidR="70B15800" w:rsidRPr="00342C79">
        <w:t xml:space="preserve"> </w:t>
      </w:r>
      <w:r w:rsidR="51CE87E4" w:rsidRPr="00342C79">
        <w:t xml:space="preserve">for </w:t>
      </w:r>
      <w:r w:rsidR="267997EF" w:rsidRPr="00342C79">
        <w:t>the success of any intervention</w:t>
      </w:r>
      <w:r w:rsidR="008364A8" w:rsidRPr="00342C79">
        <w:t xml:space="preserve"> </w:t>
      </w:r>
      <w:r w:rsidR="008364A8" w:rsidRPr="00342C79">
        <w:fldChar w:fldCharType="begin">
          <w:fldData xml:space="preserve">PEVuZE5vdGU+PENpdGU+PEF1dGhvcj5TaW9rb3U8L0F1dGhvcj48WWVhcj4yMDE0PC9ZZWFyPjxS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==
</w:fldData>
        </w:fldChar>
      </w:r>
      <w:r w:rsidR="008364A8" w:rsidRPr="00342C79">
        <w:instrText xml:space="preserve"> ADDIN EN.CITE </w:instrText>
      </w:r>
      <w:r w:rsidR="008364A8" w:rsidRPr="00342C79">
        <w:fldChar w:fldCharType="begin">
          <w:fldData xml:space="preserve">PEVuZE5vdGU+PENpdGU+PEF1dGhvcj5TaW9rb3U8L0F1dGhvcj48WWVhcj4yMDE0PC9ZZWFyPjxS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==
</w:fldData>
        </w:fldChar>
      </w:r>
      <w:r w:rsidR="008364A8" w:rsidRPr="00342C79">
        <w:instrText xml:space="preserve"> ADDIN EN.CITE.DATA </w:instrText>
      </w:r>
      <w:r w:rsidR="008364A8" w:rsidRPr="00342C79">
        <w:fldChar w:fldCharType="end"/>
      </w:r>
      <w:r w:rsidR="008364A8" w:rsidRPr="00342C79">
        <w:fldChar w:fldCharType="separate"/>
      </w:r>
      <w:r w:rsidR="008364A8" w:rsidRPr="00342C79">
        <w:rPr>
          <w:noProof/>
        </w:rPr>
        <w:t>(Siokou et al., 2014)</w:t>
      </w:r>
      <w:r w:rsidR="008364A8" w:rsidRPr="00342C79">
        <w:fldChar w:fldCharType="end"/>
      </w:r>
      <w:r w:rsidR="267997EF" w:rsidRPr="00342C79">
        <w:t>.</w:t>
      </w:r>
      <w:r w:rsidR="373DA2BB" w:rsidRPr="00342C79">
        <w:t xml:space="preserve"> T</w:t>
      </w:r>
      <w:r w:rsidR="6ABAC42D" w:rsidRPr="00342C79">
        <w:t xml:space="preserve">hese same </w:t>
      </w:r>
      <w:r w:rsidR="7D1C2FCB" w:rsidRPr="00342C79">
        <w:t xml:space="preserve">system </w:t>
      </w:r>
      <w:r w:rsidR="6ABAC42D" w:rsidRPr="00342C79">
        <w:t xml:space="preserve">maps can be used to assist in selecting points to </w:t>
      </w:r>
      <w:r w:rsidR="3B971A1F" w:rsidRPr="00342C79">
        <w:t xml:space="preserve">monitor </w:t>
      </w:r>
      <w:r w:rsidR="57F253E4" w:rsidRPr="00342C79">
        <w:t xml:space="preserve">and assess </w:t>
      </w:r>
      <w:r w:rsidR="3B971A1F" w:rsidRPr="00342C79">
        <w:t xml:space="preserve">the effectiveness of </w:t>
      </w:r>
      <w:r w:rsidR="62397FBD" w:rsidRPr="00342C79">
        <w:t>prop</w:t>
      </w:r>
      <w:r w:rsidR="18E3A878" w:rsidRPr="00342C79">
        <w:t>o</w:t>
      </w:r>
      <w:r w:rsidR="62397FBD" w:rsidRPr="00342C79">
        <w:t xml:space="preserve">sed </w:t>
      </w:r>
      <w:r w:rsidR="3B971A1F" w:rsidRPr="00342C79">
        <w:t>i</w:t>
      </w:r>
      <w:r w:rsidR="27B1A16F" w:rsidRPr="00342C79">
        <w:t xml:space="preserve">nterventions, </w:t>
      </w:r>
      <w:r w:rsidR="00EF30AA" w:rsidRPr="00342C79">
        <w:t xml:space="preserve">a better understanding of </w:t>
      </w:r>
      <w:r w:rsidR="27B1A16F" w:rsidRPr="00342C79">
        <w:t xml:space="preserve">which is crucial </w:t>
      </w:r>
      <w:r w:rsidR="0649FD7D" w:rsidRPr="00342C79">
        <w:t xml:space="preserve">if we are to be successful in </w:t>
      </w:r>
      <w:r w:rsidR="27B1A16F" w:rsidRPr="00342C79">
        <w:t xml:space="preserve">reducing </w:t>
      </w:r>
      <w:r w:rsidR="36690AA9" w:rsidRPr="00342C79">
        <w:t xml:space="preserve">overall </w:t>
      </w:r>
      <w:r w:rsidR="007521C0" w:rsidRPr="00342C79">
        <w:t>ABU</w:t>
      </w:r>
      <w:r w:rsidR="27B1A16F" w:rsidRPr="00342C79">
        <w:t xml:space="preserve"> and tackling the global problem of ABR</w:t>
      </w:r>
      <w:r w:rsidR="00EF30AA" w:rsidRPr="00342C79">
        <w:t xml:space="preserve"> </w:t>
      </w:r>
      <w:r w:rsidR="00EF30AA" w:rsidRPr="00342C79">
        <w:fldChar w:fldCharType="begin"/>
      </w:r>
      <w:r w:rsidR="00EF30AA" w:rsidRPr="00342C79">
        <w:instrText xml:space="preserve"> ADDIN EN.CITE &lt;EndNote&gt;&lt;Cite&gt;&lt;Author&gt;Wernli&lt;/Author&gt;&lt;RecNum&gt;489&lt;/RecNum&gt;&lt;DisplayText&gt;(Wernli et al., 2020)&lt;/DisplayText&gt;&lt;record&gt;&lt;rec-number&gt;489&lt;/rec-number&gt;&lt;foreign-keys&gt;&lt;key app="EN" db-id="esap59vx6v9p99evat4xrzamwa0fptesttrt" timestamp="1603276811"&gt;489&lt;/key&gt;&lt;/foreign-keys&gt;&lt;ref-type name="Journal Article"&gt;17&lt;/ref-type&gt;&lt;contributors&gt;&lt;authors&gt;&lt;author&gt;Wernli, Didier&lt;/author&gt;&lt;author&gt;Jørgensen, Peter S.&lt;/author&gt;&lt;author&gt;Parmley, E. Jane&lt;/author&gt;&lt;author&gt;Troell, Max&lt;/author&gt;&lt;author&gt;Majowicz, Shannon&lt;/author&gt;&lt;author&gt;Harbarth, Stephan&lt;/author&gt;&lt;author&gt;Léger, Anaïs&lt;/author&gt;&lt;author&gt;Lambraki, Irene&lt;/author&gt;&lt;author&gt;Graells, Tiscar&lt;/author&gt;&lt;author&gt;Henriksson, Patrik J. G.&lt;/author&gt;&lt;author&gt;Carson, Carolee&lt;/author&gt;&lt;author&gt;Cousins, Melanie&lt;/author&gt;&lt;author&gt;Skoog Ståhlgren, Gunilla&lt;/author&gt;&lt;author&gt;Mohan, Chadag V.&lt;/author&gt;&lt;author&gt;Simpson, Andrew J. H.&lt;/author&gt;&lt;author&gt;Wieland, Barbara&lt;/author&gt;&lt;author&gt;Pedersen, Karl&lt;/author&gt;&lt;author&gt;Schneider, Annegret&lt;/author&gt;&lt;author&gt;Chandy, Sujith J.&lt;/author&gt;&lt;author&gt;Wijayathilaka, Tikiri Priyantha&lt;/author&gt;&lt;author&gt;Delamare-Deboutteville, Jérôme&lt;/author&gt;&lt;author&gt;Vila, Jordi&lt;/author&gt;&lt;author&gt;Stålsby Lundborg, Cecilia&lt;/author&gt;&lt;author&gt;Pittet, Didier&lt;/author&gt;&lt;/authors&gt;&lt;/contributors&gt;&lt;titles&gt;&lt;title&gt;Evidence for action: a One Health learning platform on interventions to tackle antimicrobial resistance&lt;/title&gt;&lt;secondary-title&gt;The Lancet Infectious Diseases&lt;/secondary-title&gt;&lt;/titles&gt;&lt;periodical&gt;&lt;full-title&gt;The Lancet Infectious Diseases&lt;/full-title&gt;&lt;/periodical&gt;&lt;volume&gt;https://doi.org/10.1016/S1473-3099(20)30392-3&lt;/volume&gt;&lt;dates&gt;&lt;year&gt;2020&lt;/year&gt;&lt;/dates&gt;&lt;publisher&gt;Elsevier&lt;/publisher&gt;&lt;isbn&gt;1473-3099&lt;/isbn&gt;&lt;urls&gt;&lt;related-urls&gt;&lt;url&gt;https://doi.org/10.1016/S1473-3099(20)30392-3&lt;/url&gt;&lt;/related-urls&gt;&lt;/urls&gt;&lt;electronic-resource-num&gt;10.1016/S1473-3099(20)30392-3&lt;/electronic-resource-num&gt;&lt;access-date&gt;2020/10/21&lt;/access-date&gt;&lt;/record&gt;&lt;/Cite&gt;&lt;/EndNote&gt;</w:instrText>
      </w:r>
      <w:r w:rsidR="00EF30AA" w:rsidRPr="00342C79">
        <w:fldChar w:fldCharType="separate"/>
      </w:r>
      <w:r w:rsidR="00EF30AA" w:rsidRPr="00342C79">
        <w:rPr>
          <w:noProof/>
        </w:rPr>
        <w:t>(Wernli et al., 2020)</w:t>
      </w:r>
      <w:r w:rsidR="00EF30AA" w:rsidRPr="00342C79">
        <w:fldChar w:fldCharType="end"/>
      </w:r>
      <w:r w:rsidR="27B1A16F" w:rsidRPr="00342C79">
        <w:t>.</w:t>
      </w:r>
    </w:p>
    <w:p w14:paraId="2D2FF333" w14:textId="744B6C9E" w:rsidR="0F23B178" w:rsidRPr="00342C79" w:rsidRDefault="0F23B178" w:rsidP="0F23B178">
      <w:pPr>
        <w:spacing w:line="480" w:lineRule="auto"/>
        <w:rPr>
          <w:b/>
          <w:bCs/>
        </w:rPr>
      </w:pPr>
    </w:p>
    <w:p w14:paraId="20F2B5BF" w14:textId="07875043" w:rsidR="7F3BD321" w:rsidRPr="00342C79" w:rsidRDefault="7F3BD321" w:rsidP="0F23B178">
      <w:pPr>
        <w:spacing w:line="480" w:lineRule="auto"/>
        <w:rPr>
          <w:b/>
          <w:bCs/>
        </w:rPr>
      </w:pPr>
      <w:r w:rsidRPr="00342C79">
        <w:rPr>
          <w:b/>
          <w:bCs/>
        </w:rPr>
        <w:t>Acknowledgements</w:t>
      </w:r>
    </w:p>
    <w:p w14:paraId="2EF94FAC" w14:textId="096B7304" w:rsidR="7F3BD321" w:rsidRPr="00342C79" w:rsidRDefault="007521C0" w:rsidP="0F23B178">
      <w:pPr>
        <w:spacing w:line="480" w:lineRule="auto"/>
      </w:pPr>
      <w:r w:rsidRPr="00342C79">
        <w:t>We would like to acknowledge the workshop and survey participants</w:t>
      </w:r>
      <w:r w:rsidR="001861E4" w:rsidRPr="00342C79">
        <w:t xml:space="preserve">, and members of the wider AMFORA project team who contributed to the development of this study: Professor Javier </w:t>
      </w:r>
      <w:proofErr w:type="spellStart"/>
      <w:r w:rsidR="001861E4" w:rsidRPr="00342C79">
        <w:t>Guitian</w:t>
      </w:r>
      <w:proofErr w:type="spellEnd"/>
      <w:r w:rsidR="001861E4" w:rsidRPr="00342C79">
        <w:t xml:space="preserve">, Dr Barbara </w:t>
      </w:r>
      <w:proofErr w:type="spellStart"/>
      <w:r w:rsidR="001861E4" w:rsidRPr="00342C79">
        <w:t>Häsler</w:t>
      </w:r>
      <w:proofErr w:type="spellEnd"/>
      <w:r w:rsidR="001861E4" w:rsidRPr="00342C79">
        <w:t xml:space="preserve"> and Dr Barbara Wieland</w:t>
      </w:r>
      <w:r w:rsidR="001B3D3A" w:rsidRPr="00342C79">
        <w:t>. We would al</w:t>
      </w:r>
      <w:r w:rsidR="00FB1184" w:rsidRPr="00342C79">
        <w:t xml:space="preserve">so like to </w:t>
      </w:r>
      <w:r w:rsidR="007E0BAF" w:rsidRPr="00342C79">
        <w:t xml:space="preserve">thank </w:t>
      </w:r>
      <w:proofErr w:type="spellStart"/>
      <w:r w:rsidR="00FB1184" w:rsidRPr="00342C79">
        <w:t>Kafrelshei</w:t>
      </w:r>
      <w:r w:rsidR="001B3D3A" w:rsidRPr="00342C79">
        <w:t>kh</w:t>
      </w:r>
      <w:proofErr w:type="spellEnd"/>
      <w:r w:rsidR="001B3D3A" w:rsidRPr="00342C79">
        <w:t xml:space="preserve"> University for hosting the workshop and for the</w:t>
      </w:r>
      <w:r w:rsidR="007E0BAF" w:rsidRPr="00342C79">
        <w:t>ir kind</w:t>
      </w:r>
      <w:r w:rsidR="001B3D3A" w:rsidRPr="00342C79">
        <w:t xml:space="preserve"> hospitality.</w:t>
      </w:r>
      <w:r w:rsidRPr="00342C79">
        <w:t xml:space="preserve">  </w:t>
      </w:r>
    </w:p>
    <w:p w14:paraId="1A9B05AB" w14:textId="77777777" w:rsidR="0083625E" w:rsidRPr="00342C79" w:rsidRDefault="0083625E" w:rsidP="0F23B178">
      <w:pPr>
        <w:spacing w:line="480" w:lineRule="auto"/>
        <w:rPr>
          <w:b/>
        </w:rPr>
      </w:pPr>
    </w:p>
    <w:p w14:paraId="0200390B" w14:textId="5F3BF7B7" w:rsidR="7F3BD321" w:rsidRPr="00342C79" w:rsidRDefault="0097201A" w:rsidP="0F23B178">
      <w:pPr>
        <w:spacing w:line="480" w:lineRule="auto"/>
        <w:rPr>
          <w:b/>
        </w:rPr>
      </w:pPr>
      <w:r w:rsidRPr="00342C79">
        <w:rPr>
          <w:b/>
        </w:rPr>
        <w:t>Ethical approval</w:t>
      </w:r>
    </w:p>
    <w:p w14:paraId="33E11CB5" w14:textId="70BEEDE1" w:rsidR="0083625E" w:rsidRPr="00342C79" w:rsidRDefault="0097201A" w:rsidP="0F23B178">
      <w:pPr>
        <w:spacing w:line="480" w:lineRule="auto"/>
      </w:pPr>
      <w:r w:rsidRPr="00342C79">
        <w:t xml:space="preserve">Ethics approval for this work </w:t>
      </w:r>
      <w:r w:rsidR="009C1B77" w:rsidRPr="00342C79">
        <w:t>was granted</w:t>
      </w:r>
      <w:r w:rsidRPr="00342C79">
        <w:t xml:space="preserve"> by the Social Science Research Ethical Review Board at the Royal Veterinary College, under reference number: URN SR2020-0249.</w:t>
      </w:r>
    </w:p>
    <w:p w14:paraId="75D2D827" w14:textId="77777777" w:rsidR="0083625E" w:rsidRPr="00342C79" w:rsidRDefault="0083625E" w:rsidP="0F23B178">
      <w:pPr>
        <w:spacing w:line="480" w:lineRule="auto"/>
      </w:pPr>
    </w:p>
    <w:p w14:paraId="1A108D31" w14:textId="6438E5C0" w:rsidR="7F3BD321" w:rsidRPr="00342C79" w:rsidRDefault="7F3BD321" w:rsidP="0F23B178">
      <w:pPr>
        <w:spacing w:line="480" w:lineRule="auto"/>
      </w:pPr>
      <w:r w:rsidRPr="00342C79">
        <w:rPr>
          <w:b/>
          <w:bCs/>
        </w:rPr>
        <w:t>Funding</w:t>
      </w:r>
    </w:p>
    <w:p w14:paraId="20742308" w14:textId="777417BF" w:rsidR="26D2D5C9" w:rsidRPr="00342C79" w:rsidRDefault="26D2D5C9" w:rsidP="0F23B178">
      <w:pPr>
        <w:spacing w:line="480" w:lineRule="auto"/>
      </w:pPr>
      <w:r w:rsidRPr="00342C79">
        <w:t xml:space="preserve">This work was supported by the UK Medical Research Council [award number MR/R015104/1]. </w:t>
      </w:r>
      <w:r w:rsidR="007741C3" w:rsidRPr="00342C79">
        <w:t xml:space="preserve">C. V. Mohan and </w:t>
      </w:r>
      <w:proofErr w:type="spellStart"/>
      <w:r w:rsidR="007741C3" w:rsidRPr="00342C79">
        <w:t>Shimaa</w:t>
      </w:r>
      <w:proofErr w:type="spellEnd"/>
      <w:r w:rsidR="007741C3" w:rsidRPr="00342C79">
        <w:t xml:space="preserve"> Ali were supported by the CGIAR Research Program on Fish </w:t>
      </w:r>
      <w:proofErr w:type="spellStart"/>
      <w:r w:rsidR="007741C3" w:rsidRPr="00342C79">
        <w:t>Agri</w:t>
      </w:r>
      <w:proofErr w:type="spellEnd"/>
      <w:r w:rsidR="007741C3" w:rsidRPr="00342C79">
        <w:t xml:space="preserve">-Food Systems (FISH) led by </w:t>
      </w:r>
      <w:proofErr w:type="spellStart"/>
      <w:r w:rsidR="007741C3" w:rsidRPr="00342C79">
        <w:t>WorldFish</w:t>
      </w:r>
      <w:proofErr w:type="spellEnd"/>
      <w:r w:rsidR="001B3D3A" w:rsidRPr="00342C79">
        <w:t xml:space="preserve">. David C. Little and Mahmoud </w:t>
      </w:r>
      <w:proofErr w:type="spellStart"/>
      <w:r w:rsidR="001B3D3A" w:rsidRPr="00342C79">
        <w:t>Eltholth</w:t>
      </w:r>
      <w:proofErr w:type="spellEnd"/>
      <w:r w:rsidR="001B3D3A" w:rsidRPr="00342C79">
        <w:t xml:space="preserve"> were partially supported by BOLTI project (216429216 British Council UK Newton Fund, Institutional Links).</w:t>
      </w:r>
      <w:r w:rsidRPr="00342C79">
        <w:br w:type="page"/>
      </w:r>
    </w:p>
    <w:p w14:paraId="39B21F63" w14:textId="5B8931CA" w:rsidR="008E1D0A" w:rsidRPr="00342C79" w:rsidRDefault="18A4A0F4" w:rsidP="00581A0E">
      <w:pPr>
        <w:spacing w:line="480" w:lineRule="auto"/>
        <w:rPr>
          <w:b/>
          <w:bCs/>
        </w:rPr>
      </w:pPr>
      <w:r w:rsidRPr="00342C79">
        <w:rPr>
          <w:b/>
          <w:bCs/>
        </w:rPr>
        <w:lastRenderedPageBreak/>
        <w:t>References</w:t>
      </w:r>
    </w:p>
    <w:p w14:paraId="5E32B189" w14:textId="77777777" w:rsidR="00677CE1" w:rsidRPr="00342C79" w:rsidRDefault="00522F0C" w:rsidP="00677CE1">
      <w:pPr>
        <w:pStyle w:val="EndNoteBibliography"/>
        <w:spacing w:after="0"/>
        <w:ind w:left="720" w:hanging="720"/>
      </w:pPr>
      <w:r w:rsidRPr="00342C79">
        <w:rPr>
          <w:rFonts w:cstheme="minorHAnsi"/>
        </w:rPr>
        <w:fldChar w:fldCharType="begin"/>
      </w:r>
      <w:r w:rsidRPr="00342C79">
        <w:rPr>
          <w:rFonts w:cstheme="minorHAnsi"/>
        </w:rPr>
        <w:instrText xml:space="preserve"> ADDIN EN.REFLIST </w:instrText>
      </w:r>
      <w:r w:rsidRPr="00342C79">
        <w:rPr>
          <w:rFonts w:cstheme="minorHAnsi"/>
        </w:rPr>
        <w:fldChar w:fldCharType="separate"/>
      </w:r>
      <w:r w:rsidR="00677CE1" w:rsidRPr="00342C79">
        <w:t>Abu-Elala, N., Abdelsalam, M., Marouf, S., Setta, A., 2015. Comparative analysis of virulence genes, antibiotic resistance and gyrB-based phylogeny of motile Aeromonas species isolates from Nile tilapia and domestic fowl. Lett Appl Microbiol</w:t>
      </w:r>
      <w:r w:rsidR="00677CE1" w:rsidRPr="00342C79">
        <w:rPr>
          <w:i/>
        </w:rPr>
        <w:t xml:space="preserve"> </w:t>
      </w:r>
      <w:r w:rsidR="00677CE1" w:rsidRPr="00342C79">
        <w:t>61, 429-436.</w:t>
      </w:r>
    </w:p>
    <w:p w14:paraId="5FD8FDAA" w14:textId="77777777" w:rsidR="00677CE1" w:rsidRPr="00342C79" w:rsidRDefault="00677CE1" w:rsidP="00677CE1">
      <w:pPr>
        <w:pStyle w:val="EndNoteBibliography"/>
        <w:spacing w:after="0"/>
        <w:ind w:left="720" w:hanging="720"/>
      </w:pPr>
      <w:r w:rsidRPr="00342C79">
        <w:t>Adam, T., de Savigny, D., 2012. Systems thinking for strengthening health systems in LMICs: need for a paradigm shift. Health Policy and Planning</w:t>
      </w:r>
      <w:r w:rsidRPr="00342C79">
        <w:rPr>
          <w:i/>
        </w:rPr>
        <w:t xml:space="preserve"> </w:t>
      </w:r>
      <w:r w:rsidRPr="00342C79">
        <w:t>27, iv1-iv3.</w:t>
      </w:r>
    </w:p>
    <w:p w14:paraId="1E9A3FD4" w14:textId="77777777" w:rsidR="00677CE1" w:rsidRPr="00342C79" w:rsidRDefault="00677CE1" w:rsidP="00677CE1">
      <w:pPr>
        <w:pStyle w:val="EndNoteBibliography"/>
        <w:spacing w:after="0"/>
        <w:ind w:left="720" w:hanging="720"/>
      </w:pPr>
      <w:r w:rsidRPr="00342C79">
        <w:t>Adams, A., 2019. Progress, challenges and opportunities in fish vaccine development. Fish Shellfish Immun</w:t>
      </w:r>
      <w:r w:rsidRPr="00342C79">
        <w:rPr>
          <w:i/>
        </w:rPr>
        <w:t xml:space="preserve"> </w:t>
      </w:r>
      <w:r w:rsidRPr="00342C79">
        <w:t>90, 210-214.</w:t>
      </w:r>
    </w:p>
    <w:p w14:paraId="7EF78872" w14:textId="77777777" w:rsidR="00677CE1" w:rsidRPr="00342C79" w:rsidRDefault="00677CE1" w:rsidP="00677CE1">
      <w:pPr>
        <w:pStyle w:val="EndNoteBibliography"/>
        <w:spacing w:after="0"/>
        <w:ind w:left="720" w:hanging="720"/>
      </w:pPr>
      <w:r w:rsidRPr="00342C79">
        <w:t>Ahmad, I., Babitha Rani, A.M., Verma, A.K., Maqsood, M., 2017. Biofloc technology: an emerging avenue in aquatic animal healthcare and nutrition. Aquaculture International</w:t>
      </w:r>
      <w:r w:rsidRPr="00342C79">
        <w:rPr>
          <w:i/>
        </w:rPr>
        <w:t xml:space="preserve"> </w:t>
      </w:r>
      <w:r w:rsidRPr="00342C79">
        <w:t>25, 1215-1226.</w:t>
      </w:r>
    </w:p>
    <w:p w14:paraId="743C8B8C" w14:textId="77777777" w:rsidR="00677CE1" w:rsidRPr="00342C79" w:rsidRDefault="00677CE1" w:rsidP="00677CE1">
      <w:pPr>
        <w:pStyle w:val="EndNoteBibliography"/>
        <w:spacing w:after="0"/>
        <w:ind w:left="720" w:hanging="720"/>
      </w:pPr>
      <w:r w:rsidRPr="00342C79">
        <w:t>Ali, S.E., Jansen, M.D., Mohan, C.V., Delamare-Deboutteville, J., Charo-Karisa, H., 2020. Key risk factors, farming practices and economic losses associated with tilapia mortality in Egypt. Aquaculture</w:t>
      </w:r>
      <w:r w:rsidRPr="00342C79">
        <w:rPr>
          <w:i/>
        </w:rPr>
        <w:t xml:space="preserve"> </w:t>
      </w:r>
      <w:r w:rsidRPr="00342C79">
        <w:t>527, 735438.</w:t>
      </w:r>
    </w:p>
    <w:p w14:paraId="05D114F9" w14:textId="77777777" w:rsidR="00677CE1" w:rsidRPr="00342C79" w:rsidRDefault="00677CE1" w:rsidP="00677CE1">
      <w:pPr>
        <w:pStyle w:val="EndNoteBibliography"/>
        <w:spacing w:after="0"/>
        <w:ind w:left="720" w:hanging="720"/>
      </w:pPr>
      <w:r w:rsidRPr="00342C79">
        <w:t>Aly, S.M., 2013. A review of fish diseases in the Egyptian aquaculture sector. Working report.  WorldFish, Penang, Malaysia,.</w:t>
      </w:r>
    </w:p>
    <w:p w14:paraId="43DF167D" w14:textId="77777777" w:rsidR="00677CE1" w:rsidRPr="00342C79" w:rsidRDefault="00677CE1" w:rsidP="00677CE1">
      <w:pPr>
        <w:pStyle w:val="EndNoteBibliography"/>
        <w:spacing w:after="0"/>
        <w:ind w:left="720" w:hanging="720"/>
      </w:pPr>
      <w:r w:rsidRPr="00342C79">
        <w:t>Andrieu, M., Rico, A., Phu, T.M., Huong, D.T.T., Phuong, N.T., Van den Brink, P.J., 2015. Ecological risk assessment of the antibiotic enrofloxacin applied to Pangasius catfish farms in the Mekong Delta, Vietnam. Chemosphere</w:t>
      </w:r>
      <w:r w:rsidRPr="00342C79">
        <w:rPr>
          <w:i/>
        </w:rPr>
        <w:t xml:space="preserve"> </w:t>
      </w:r>
      <w:r w:rsidRPr="00342C79">
        <w:t>119, 407-414.</w:t>
      </w:r>
    </w:p>
    <w:p w14:paraId="0EA35DF3" w14:textId="77777777" w:rsidR="00677CE1" w:rsidRPr="00342C79" w:rsidRDefault="00677CE1" w:rsidP="00677CE1">
      <w:pPr>
        <w:pStyle w:val="EndNoteBibliography"/>
        <w:spacing w:after="0"/>
        <w:ind w:left="720" w:hanging="720"/>
      </w:pPr>
      <w:r w:rsidRPr="00342C79">
        <w:t>Blomkamp, E., 2018. The promise of co‐design for public policy. Australian Journal of Public Administration</w:t>
      </w:r>
      <w:r w:rsidRPr="00342C79">
        <w:rPr>
          <w:i/>
        </w:rPr>
        <w:t xml:space="preserve"> </w:t>
      </w:r>
      <w:r w:rsidRPr="00342C79">
        <w:t>77, 729-743.</w:t>
      </w:r>
    </w:p>
    <w:p w14:paraId="7CE39B3F" w14:textId="77777777" w:rsidR="00677CE1" w:rsidRPr="00342C79" w:rsidRDefault="00677CE1" w:rsidP="00677CE1">
      <w:pPr>
        <w:pStyle w:val="EndNoteBibliography"/>
        <w:spacing w:after="0"/>
        <w:ind w:left="720" w:hanging="720"/>
      </w:pPr>
      <w:r w:rsidRPr="00342C79">
        <w:t>Brunton, L.A., Desbois, A.P., Garza, M., Wieland, B., Mohan, C.V., Häsler, B., Tam, C.C., Le, P.N.T., Phuong, N.T., Van, P.T., Nguyen-Viet, H., Eltholth, M.M., Pham, D.K., Duc, P.P., Linh, N.T., Rich, K.M., Mateus, A.L.P., Hoque, M.A., Ahad, A., Khan, M.N.A., Adams, A., Guitian, J., 2019. Identifying hotspots for antibiotic resistance emergence and selection, and elucidating pathways to human exposure: Application of a systems-thinking approach to aquaculture systems. Science of The Total Environment</w:t>
      </w:r>
      <w:r w:rsidRPr="00342C79">
        <w:rPr>
          <w:i/>
        </w:rPr>
        <w:t xml:space="preserve"> </w:t>
      </w:r>
      <w:r w:rsidRPr="00342C79">
        <w:t>687, 1344-1356.</w:t>
      </w:r>
    </w:p>
    <w:p w14:paraId="79CD6F55" w14:textId="77777777" w:rsidR="00677CE1" w:rsidRPr="00342C79" w:rsidRDefault="00677CE1" w:rsidP="00677CE1">
      <w:pPr>
        <w:pStyle w:val="EndNoteBibliography"/>
        <w:spacing w:after="0"/>
        <w:ind w:left="720" w:hanging="720"/>
      </w:pPr>
      <w:r w:rsidRPr="00342C79">
        <w:t>Cabello, F.C., Godfrey, H.P., Buschmann, A.H., Dölz, H.J., 2016. Aquaculture as yet another environmental gateway to the development and globalisation of antimicrobial resistance. Lancet Infect Dis</w:t>
      </w:r>
      <w:r w:rsidRPr="00342C79">
        <w:rPr>
          <w:i/>
        </w:rPr>
        <w:t xml:space="preserve"> </w:t>
      </w:r>
      <w:r w:rsidRPr="00342C79">
        <w:t>16, e127-e133.</w:t>
      </w:r>
    </w:p>
    <w:p w14:paraId="5907BCD9" w14:textId="77777777" w:rsidR="00677CE1" w:rsidRPr="00342C79" w:rsidRDefault="00677CE1" w:rsidP="00677CE1">
      <w:pPr>
        <w:pStyle w:val="EndNoteBibliography"/>
        <w:spacing w:after="0"/>
        <w:ind w:left="720" w:hanging="720"/>
      </w:pPr>
      <w:r w:rsidRPr="00342C79">
        <w:t>Cantas, L., Shah, S., Cavaco, L., Manaia, C., Walsh, F., Popowska, M., Garelick, H., Bürgmann, H., Sørum, H., 2013. A brief multi-disciplinary review on antimicrobial resistance in medicine and its linkage to the global environmental microbiota. Frontiers in Microbiology</w:t>
      </w:r>
      <w:r w:rsidRPr="00342C79">
        <w:rPr>
          <w:i/>
        </w:rPr>
        <w:t xml:space="preserve"> </w:t>
      </w:r>
      <w:r w:rsidRPr="00342C79">
        <w:t>4.</w:t>
      </w:r>
    </w:p>
    <w:p w14:paraId="0558EE04" w14:textId="77777777" w:rsidR="00677CE1" w:rsidRPr="00342C79" w:rsidRDefault="00677CE1" w:rsidP="00677CE1">
      <w:pPr>
        <w:pStyle w:val="EndNoteBibliography"/>
        <w:spacing w:after="0"/>
        <w:ind w:left="720" w:hanging="720"/>
      </w:pPr>
      <w:r w:rsidRPr="00342C79">
        <w:t>Cerqueira, M., Rey, S., Silva, T., Featherstone, Z., Crumlish, M., MacKenzie, S., 2016. Thermal preference predicts animal personality in Nile tilapia Oreochromis niloticus. Journal of Animal Ecology</w:t>
      </w:r>
      <w:r w:rsidRPr="00342C79">
        <w:rPr>
          <w:i/>
        </w:rPr>
        <w:t xml:space="preserve"> </w:t>
      </w:r>
      <w:r w:rsidRPr="00342C79">
        <w:t>85, 1389-1400.</w:t>
      </w:r>
    </w:p>
    <w:p w14:paraId="54B097D0" w14:textId="77777777" w:rsidR="00677CE1" w:rsidRPr="00342C79" w:rsidRDefault="00677CE1" w:rsidP="00677CE1">
      <w:pPr>
        <w:pStyle w:val="EndNoteBibliography"/>
        <w:spacing w:after="0"/>
        <w:ind w:left="720" w:hanging="720"/>
      </w:pPr>
      <w:r w:rsidRPr="00342C79">
        <w:t>Chauhan, A., Singh, R., 2019. Probiotics in aquaculture: a promising emerging alternative approach. Symbiosis</w:t>
      </w:r>
      <w:r w:rsidRPr="00342C79">
        <w:rPr>
          <w:i/>
        </w:rPr>
        <w:t xml:space="preserve"> </w:t>
      </w:r>
      <w:r w:rsidRPr="00342C79">
        <w:t>77, 99-113.</w:t>
      </w:r>
    </w:p>
    <w:p w14:paraId="24D54535" w14:textId="77777777" w:rsidR="00677CE1" w:rsidRPr="00342C79" w:rsidRDefault="00677CE1" w:rsidP="00677CE1">
      <w:pPr>
        <w:pStyle w:val="EndNoteBibliography"/>
        <w:spacing w:after="0"/>
        <w:ind w:left="720" w:hanging="720"/>
      </w:pPr>
      <w:r w:rsidRPr="00342C79">
        <w:t>Chuah, L.-O., Effarizah, M.E., Goni, A.M., Rusul, G., 2016. Antibiotic Application and Emergence of Multiple Antibiotic Resistance (MAR) in Global Catfish Aquaculture. Current Environmental Health Reports</w:t>
      </w:r>
      <w:r w:rsidRPr="00342C79">
        <w:rPr>
          <w:i/>
        </w:rPr>
        <w:t xml:space="preserve"> </w:t>
      </w:r>
      <w:r w:rsidRPr="00342C79">
        <w:t>3, 118-127.</w:t>
      </w:r>
    </w:p>
    <w:p w14:paraId="15B6D4EF" w14:textId="77777777" w:rsidR="00677CE1" w:rsidRPr="00342C79" w:rsidRDefault="00677CE1" w:rsidP="00677CE1">
      <w:pPr>
        <w:pStyle w:val="EndNoteBibliography"/>
        <w:spacing w:after="0"/>
        <w:ind w:left="720" w:hanging="720"/>
      </w:pPr>
      <w:r w:rsidRPr="00342C79">
        <w:t>De Schryver, P., Defoirdt, T., Sorgeloos, P., 2014. Early Mortality Syndrome Outbreaks: A Microbial Management Issue in Shrimp Farming? PLOS Pathogens</w:t>
      </w:r>
      <w:r w:rsidRPr="00342C79">
        <w:rPr>
          <w:i/>
        </w:rPr>
        <w:t xml:space="preserve"> </w:t>
      </w:r>
      <w:r w:rsidRPr="00342C79">
        <w:t>10, e1003919.</w:t>
      </w:r>
    </w:p>
    <w:p w14:paraId="3376A360" w14:textId="77777777" w:rsidR="00677CE1" w:rsidRPr="00342C79" w:rsidRDefault="00677CE1" w:rsidP="00677CE1">
      <w:pPr>
        <w:pStyle w:val="EndNoteBibliography"/>
        <w:spacing w:after="0"/>
        <w:ind w:left="720" w:hanging="720"/>
      </w:pPr>
      <w:r w:rsidRPr="00342C79">
        <w:t>Dickson, M., Nasr-Allah, A., Kenawy, D., Kruijssen, F., 2016. Increasing fish farm profitability through aquaculture best management practice training in Egypt. Aquaculture</w:t>
      </w:r>
      <w:r w:rsidRPr="00342C79">
        <w:rPr>
          <w:i/>
        </w:rPr>
        <w:t xml:space="preserve"> </w:t>
      </w:r>
      <w:r w:rsidRPr="00342C79">
        <w:t>465, 172-178.</w:t>
      </w:r>
    </w:p>
    <w:p w14:paraId="18C8984C" w14:textId="77777777" w:rsidR="00677CE1" w:rsidRPr="00342C79" w:rsidRDefault="00677CE1" w:rsidP="00677CE1">
      <w:pPr>
        <w:pStyle w:val="EndNoteBibliography"/>
        <w:spacing w:after="0"/>
        <w:ind w:left="720" w:hanging="720"/>
      </w:pPr>
      <w:r w:rsidRPr="00342C79">
        <w:t>Done, H.Y., Venkatesan, A.K., Halden, R.U., 2015. Does the Recent Growth of Aquaculture Create Antibiotic Resistance Threats Different from those Associated with Land Animal Production in Agriculture? AAPS J</w:t>
      </w:r>
      <w:r w:rsidRPr="00342C79">
        <w:rPr>
          <w:i/>
        </w:rPr>
        <w:t xml:space="preserve"> </w:t>
      </w:r>
      <w:r w:rsidRPr="00342C79">
        <w:t>17, 513-524.</w:t>
      </w:r>
    </w:p>
    <w:p w14:paraId="7072CB57" w14:textId="77777777" w:rsidR="00677CE1" w:rsidRPr="00342C79" w:rsidRDefault="00677CE1" w:rsidP="00677CE1">
      <w:pPr>
        <w:pStyle w:val="EndNoteBibliography"/>
        <w:spacing w:after="0"/>
        <w:ind w:left="720" w:hanging="720"/>
      </w:pPr>
      <w:r w:rsidRPr="00342C79">
        <w:t xml:space="preserve">El-Gohary, F.A., Zahran, E., Abd El-Gawad, E.A., El-Gohary, A.H., M. Abdelhamid, F., El-Mleeh, A., Elmahallawy, E.K., Elsayed, M.M., 2020. Investigation of the Prevalence, Virulence Genes, and </w:t>
      </w:r>
      <w:r w:rsidRPr="00342C79">
        <w:lastRenderedPageBreak/>
        <w:t>Antibiogram of Motile Aeromonads Isolated from Nile Tilapia Fish Farms in Egypt and Assessment of their Water Quality. Animals</w:t>
      </w:r>
      <w:r w:rsidRPr="00342C79">
        <w:rPr>
          <w:i/>
        </w:rPr>
        <w:t xml:space="preserve"> </w:t>
      </w:r>
      <w:r w:rsidRPr="00342C79">
        <w:t>10, 1432.</w:t>
      </w:r>
    </w:p>
    <w:p w14:paraId="50C395D7" w14:textId="797BA185" w:rsidR="00677CE1" w:rsidRPr="00342C79" w:rsidRDefault="00677CE1" w:rsidP="00677CE1">
      <w:pPr>
        <w:pStyle w:val="EndNoteBibliography"/>
        <w:spacing w:after="0"/>
        <w:ind w:left="720" w:hanging="720"/>
      </w:pPr>
      <w:r w:rsidRPr="00342C79">
        <w:t xml:space="preserve">El-Sayed, A.-F.M., 2017. Tilapia Co-culture in Egypt. In: Perschbacher, P.W., Stickney, R.R. (Eds.), Tilapia in Intensive Co‐culture. 211-236. </w:t>
      </w:r>
      <w:hyperlink r:id="rId10" w:history="1">
        <w:r w:rsidRPr="00342C79">
          <w:rPr>
            <w:rStyle w:val="Hyperlink"/>
          </w:rPr>
          <w:t>https://doi.org/10.1002/9781118970652.ch13</w:t>
        </w:r>
      </w:hyperlink>
    </w:p>
    <w:p w14:paraId="29732DAF" w14:textId="77777777" w:rsidR="00677CE1" w:rsidRPr="00342C79" w:rsidRDefault="00677CE1" w:rsidP="00677CE1">
      <w:pPr>
        <w:pStyle w:val="EndNoteBibliography"/>
        <w:spacing w:after="0"/>
        <w:ind w:left="720" w:hanging="720"/>
      </w:pPr>
      <w:r w:rsidRPr="00342C79">
        <w:t>Elsabagh, M., Mohamed, R., Moustafa, E.M., Hamza, A., Farrag, F., Decamp, O., Dawood, M.A.O., Eltholth, M., 2018. Assessing the impact of Bacillus strains mixture probiotic on water quality, growth performance, blood profile and intestinal morphology of Nile tilapia, Oreochromis niloticus. Aquaculture Nutrition</w:t>
      </w:r>
      <w:r w:rsidRPr="00342C79">
        <w:rPr>
          <w:i/>
        </w:rPr>
        <w:t xml:space="preserve"> </w:t>
      </w:r>
      <w:r w:rsidRPr="00342C79">
        <w:t>24, 1613-1622.</w:t>
      </w:r>
    </w:p>
    <w:p w14:paraId="32040EC6" w14:textId="77777777" w:rsidR="00677CE1" w:rsidRPr="00342C79" w:rsidRDefault="00677CE1" w:rsidP="00677CE1">
      <w:pPr>
        <w:pStyle w:val="EndNoteBibliography"/>
        <w:spacing w:after="0"/>
        <w:ind w:left="720" w:hanging="720"/>
      </w:pPr>
      <w:r w:rsidRPr="00342C79">
        <w:t>Eltholth, M., Fornace, K., Grace, D., Rushton, J., Häsler, B., 2015. Characterisation of production, marketing and consumption patterns of farmed tilapia in the Nile Delta of Egypt. Food Policy</w:t>
      </w:r>
      <w:r w:rsidRPr="00342C79">
        <w:rPr>
          <w:i/>
        </w:rPr>
        <w:t xml:space="preserve"> </w:t>
      </w:r>
      <w:r w:rsidRPr="00342C79">
        <w:t>51, 131-143.</w:t>
      </w:r>
    </w:p>
    <w:p w14:paraId="7F3E81F8" w14:textId="77777777" w:rsidR="00677CE1" w:rsidRPr="00342C79" w:rsidRDefault="00677CE1" w:rsidP="00677CE1">
      <w:pPr>
        <w:pStyle w:val="EndNoteBibliography"/>
        <w:spacing w:after="0"/>
        <w:ind w:left="720" w:hanging="720"/>
      </w:pPr>
      <w:r w:rsidRPr="00342C79">
        <w:t>Evans, M., Terrey, N., 2016. Co-design with citizens and stakeholders. Evidence-based Policymaking in the Social Sciences: Methods that Matter, 243-262.</w:t>
      </w:r>
    </w:p>
    <w:p w14:paraId="23C84073" w14:textId="77777777" w:rsidR="00677CE1" w:rsidRPr="00342C79" w:rsidRDefault="00677CE1" w:rsidP="00677CE1">
      <w:pPr>
        <w:pStyle w:val="EndNoteBibliography"/>
        <w:spacing w:after="0"/>
        <w:ind w:left="720" w:hanging="720"/>
      </w:pPr>
      <w:r w:rsidRPr="00342C79">
        <w:t>FAO, 2020. The State of World Fisheries and Aquaculture 2020. Sustainability in action., Rome.</w:t>
      </w:r>
    </w:p>
    <w:p w14:paraId="19EFB3FD" w14:textId="6AA9D88F" w:rsidR="00677CE1" w:rsidRPr="00342C79" w:rsidRDefault="00677CE1" w:rsidP="00677CE1">
      <w:pPr>
        <w:pStyle w:val="EndNoteBibliography"/>
        <w:spacing w:after="0"/>
        <w:ind w:left="720" w:hanging="720"/>
      </w:pPr>
      <w:r w:rsidRPr="00342C79">
        <w:t xml:space="preserve">FAO, 2021a, FAO Commodities dataset 1976-2018, Fisheries and Aquaculture Information and Statistics Branch. (online) </w:t>
      </w:r>
      <w:hyperlink r:id="rId11" w:history="1">
        <w:r w:rsidRPr="00342C79">
          <w:rPr>
            <w:rStyle w:val="Hyperlink"/>
          </w:rPr>
          <w:t>http://www.fao.org/figis/servlet/TabLandArea?tb_ds=Commodities&amp;tb_mode=TABLE&amp;tb_act=SELECT&amp;tb_grp=COUNTRY</w:t>
        </w:r>
      </w:hyperlink>
      <w:r w:rsidRPr="00342C79">
        <w:t xml:space="preserve"> (Accessed) 02/02/21</w:t>
      </w:r>
    </w:p>
    <w:p w14:paraId="64351875" w14:textId="468C4FA3" w:rsidR="00677CE1" w:rsidRPr="00342C79" w:rsidRDefault="00677CE1" w:rsidP="00677CE1">
      <w:pPr>
        <w:pStyle w:val="EndNoteBibliography"/>
        <w:spacing w:after="0"/>
        <w:ind w:left="720" w:hanging="720"/>
      </w:pPr>
      <w:r w:rsidRPr="00342C79">
        <w:t xml:space="preserve">FAO, 2021b, FAO Global Aquaculture Production dataset 1950-2018, Fisheries and Aquaculture Information and Statistics Branch. (online) </w:t>
      </w:r>
      <w:hyperlink r:id="rId12" w:history="1">
        <w:r w:rsidRPr="00342C79">
          <w:rPr>
            <w:rStyle w:val="Hyperlink"/>
          </w:rPr>
          <w:t>http://www.fao.org/fishery/statistics/global-aquaculture-production/query/en</w:t>
        </w:r>
      </w:hyperlink>
      <w:r w:rsidRPr="00342C79">
        <w:t xml:space="preserve"> (Accessed) 02/02/21</w:t>
      </w:r>
    </w:p>
    <w:p w14:paraId="171B2CE4" w14:textId="77777777" w:rsidR="00677CE1" w:rsidRPr="00342C79" w:rsidRDefault="00677CE1" w:rsidP="00677CE1">
      <w:pPr>
        <w:pStyle w:val="EndNoteBibliography"/>
        <w:spacing w:after="0"/>
        <w:ind w:left="720" w:hanging="720"/>
      </w:pPr>
      <w:r w:rsidRPr="00342C79">
        <w:t>Feidi, I., 2018. Will the New Large-Scale Aquaculture Projects Make Egypt Self Sufficient In Fish Supplies? . Mediterranean Fisheries and Aquaculture Research</w:t>
      </w:r>
      <w:r w:rsidRPr="00342C79">
        <w:rPr>
          <w:i/>
        </w:rPr>
        <w:t xml:space="preserve"> </w:t>
      </w:r>
      <w:r w:rsidRPr="00342C79">
        <w:t>1, 31-41.</w:t>
      </w:r>
    </w:p>
    <w:p w14:paraId="4A97F19C" w14:textId="72E757BF" w:rsidR="00677CE1" w:rsidRPr="00342C79" w:rsidRDefault="00677CE1" w:rsidP="00677CE1">
      <w:pPr>
        <w:pStyle w:val="EndNoteBibliography"/>
        <w:spacing w:after="0"/>
        <w:ind w:left="720" w:hanging="720"/>
      </w:pPr>
      <w:r w:rsidRPr="00342C79">
        <w:t xml:space="preserve">Fitzsimmons, K., 2008. Tilapia Product Quality and New Product Forms for International Markets. 8th International Symposium on Tilapia in Aquaculture., </w:t>
      </w:r>
      <w:hyperlink r:id="rId13" w:history="1">
        <w:r w:rsidRPr="00342C79">
          <w:rPr>
            <w:rStyle w:val="Hyperlink"/>
          </w:rPr>
          <w:t>https://www.researchgate.net/profile/Kevin_Fitzsimmons/publication/228832408_TILAPIA_PRODUCT_QUALITY_AND_NEW_PRODUCT_FORMS_FOR_INTERNATIONAL_MARKETS/links/00b7d53528f3fcdf79000000.pdf</w:t>
        </w:r>
      </w:hyperlink>
      <w:r w:rsidRPr="00342C79">
        <w:t>.</w:t>
      </w:r>
    </w:p>
    <w:p w14:paraId="72DF421C" w14:textId="77777777" w:rsidR="00677CE1" w:rsidRPr="00342C79" w:rsidRDefault="00677CE1" w:rsidP="00677CE1">
      <w:pPr>
        <w:pStyle w:val="EndNoteBibliography"/>
        <w:spacing w:after="0"/>
        <w:ind w:left="720" w:hanging="720"/>
      </w:pPr>
      <w:r w:rsidRPr="00342C79">
        <w:t>Garza, M., Mohan, C.V., Rahman, M., Wieland, B., Häsler, B., 2019. The role of infectious disease impact in informing decision-making for animal health management in aquaculture systems in Bangladesh. Prev Vet Med</w:t>
      </w:r>
      <w:r w:rsidRPr="00342C79">
        <w:rPr>
          <w:i/>
        </w:rPr>
        <w:t xml:space="preserve"> </w:t>
      </w:r>
      <w:r w:rsidRPr="00342C79">
        <w:t>167, 202-213.</w:t>
      </w:r>
    </w:p>
    <w:p w14:paraId="28D75126" w14:textId="77777777" w:rsidR="00677CE1" w:rsidRPr="00342C79" w:rsidRDefault="00677CE1" w:rsidP="00677CE1">
      <w:pPr>
        <w:pStyle w:val="EndNoteBibliography"/>
        <w:spacing w:after="0"/>
        <w:ind w:left="720" w:hanging="720"/>
      </w:pPr>
      <w:r w:rsidRPr="00342C79">
        <w:t>Giang, C.N.D., Sebesvari, Z., Renaud, F., Rosendahl, I., Hoang Minh, Q., Amelung, W., 2015. Occurrence and Dissipation of the Antibiotics Sulfamethoxazole, Sulfadiazine, Trimethoprim, and Enrofloxacin in the Mekong Delta, Vietnam. PLoS One</w:t>
      </w:r>
      <w:r w:rsidRPr="00342C79">
        <w:rPr>
          <w:i/>
        </w:rPr>
        <w:t xml:space="preserve"> </w:t>
      </w:r>
      <w:r w:rsidRPr="00342C79">
        <w:t>10, e0131855.</w:t>
      </w:r>
    </w:p>
    <w:p w14:paraId="15B3FA59" w14:textId="77777777" w:rsidR="00677CE1" w:rsidRPr="00342C79" w:rsidRDefault="00677CE1" w:rsidP="00677CE1">
      <w:pPr>
        <w:pStyle w:val="EndNoteBibliography"/>
        <w:spacing w:after="0"/>
        <w:ind w:left="720" w:hanging="720"/>
      </w:pPr>
      <w:r w:rsidRPr="00342C79">
        <w:t>Gon Choudhury, T., Tharabenahalli Nagaraju, V., Gita, S., Paria, A., Parhi, J., 2017. Advances in Bacteriophage Research for Bacterial Disease Control in Aquaculture. Reviews in Fisheries Science &amp; Aquaculture</w:t>
      </w:r>
      <w:r w:rsidRPr="00342C79">
        <w:rPr>
          <w:i/>
        </w:rPr>
        <w:t xml:space="preserve"> </w:t>
      </w:r>
      <w:r w:rsidRPr="00342C79">
        <w:t>25, 113-125.</w:t>
      </w:r>
    </w:p>
    <w:p w14:paraId="25178EF8" w14:textId="77777777" w:rsidR="00677CE1" w:rsidRPr="00342C79" w:rsidRDefault="00677CE1" w:rsidP="00677CE1">
      <w:pPr>
        <w:pStyle w:val="EndNoteBibliography"/>
        <w:spacing w:after="0"/>
        <w:ind w:left="720" w:hanging="720"/>
      </w:pPr>
      <w:r w:rsidRPr="00342C79">
        <w:t>Henriksson, P.J.G., Dickson, M., Allah, A.N., Al-Kenawy, D., Phillips, M., 2017. Benchmarking the environmental performance of best management practice and genetic improvements in Egyptian aquaculture using life cycle assessment. Aquaculture</w:t>
      </w:r>
      <w:r w:rsidRPr="00342C79">
        <w:rPr>
          <w:i/>
        </w:rPr>
        <w:t xml:space="preserve"> </w:t>
      </w:r>
      <w:r w:rsidRPr="00342C79">
        <w:t>468, 53-59.</w:t>
      </w:r>
    </w:p>
    <w:p w14:paraId="5DCAF74A" w14:textId="77777777" w:rsidR="00677CE1" w:rsidRPr="00342C79" w:rsidRDefault="00677CE1" w:rsidP="00677CE1">
      <w:pPr>
        <w:pStyle w:val="EndNoteBibliography"/>
        <w:spacing w:after="0"/>
        <w:ind w:left="720" w:hanging="720"/>
      </w:pPr>
      <w:r w:rsidRPr="00342C79">
        <w:t>Henriksson, P.J.G., Rico, A., Troell, M., Klinger, D.H., Buschmann, A.H., Saksida, S., Chadag, M.V., Zhang, W., 2018. Unpacking factors influencing antimicrobial use in global aquaculture and their implication for management: a review from a systems perspective. Sustainability science</w:t>
      </w:r>
      <w:r w:rsidRPr="00342C79">
        <w:rPr>
          <w:i/>
        </w:rPr>
        <w:t xml:space="preserve"> </w:t>
      </w:r>
      <w:r w:rsidRPr="00342C79">
        <w:t>13, 1105-1120.</w:t>
      </w:r>
    </w:p>
    <w:p w14:paraId="2EE026EC" w14:textId="77777777" w:rsidR="00677CE1" w:rsidRPr="00342C79" w:rsidRDefault="00677CE1" w:rsidP="00677CE1">
      <w:pPr>
        <w:pStyle w:val="EndNoteBibliography"/>
        <w:spacing w:after="0"/>
        <w:ind w:left="720" w:hanging="720"/>
      </w:pPr>
      <w:r w:rsidRPr="00342C79">
        <w:t>Ishida, Y., Ahmed, A.M., Mahfouz, N.B., Kimura, T., El-Khodery, S.A., Moawad, A.A., Shimamoto, T., 2010. Molecular Analysis of Antimicrobial Resistance in Gram-Negative Bacteria Isolated from Fish Farms in Egypt. Journal of Veterinary Medical Science</w:t>
      </w:r>
      <w:r w:rsidRPr="00342C79">
        <w:rPr>
          <w:i/>
        </w:rPr>
        <w:t xml:space="preserve"> </w:t>
      </w:r>
      <w:r w:rsidRPr="00342C79">
        <w:t>72, 727-734.</w:t>
      </w:r>
    </w:p>
    <w:p w14:paraId="132DF327" w14:textId="77777777" w:rsidR="00677CE1" w:rsidRPr="00342C79" w:rsidRDefault="00677CE1" w:rsidP="00677CE1">
      <w:pPr>
        <w:pStyle w:val="EndNoteBibliography"/>
        <w:spacing w:after="0"/>
        <w:ind w:left="720" w:hanging="720"/>
      </w:pPr>
      <w:r w:rsidRPr="00342C79">
        <w:t>Knipe, H., Temperton, B., Lange, A., Bass, D., Tyler, C.R., 2020. Probiotics and competitive exclusion of pathogens in shrimp aquaculture. Reviews in Aquaculture</w:t>
      </w:r>
      <w:r w:rsidRPr="00342C79">
        <w:rPr>
          <w:i/>
        </w:rPr>
        <w:t xml:space="preserve"> </w:t>
      </w:r>
      <w:r w:rsidRPr="00342C79">
        <w:t>n/a.</w:t>
      </w:r>
    </w:p>
    <w:p w14:paraId="1321E6AD" w14:textId="77777777" w:rsidR="00677CE1" w:rsidRPr="00342C79" w:rsidRDefault="00677CE1" w:rsidP="00677CE1">
      <w:pPr>
        <w:pStyle w:val="EndNoteBibliography"/>
        <w:spacing w:after="0"/>
        <w:ind w:left="720" w:hanging="720"/>
      </w:pPr>
      <w:r w:rsidRPr="00342C79">
        <w:t>Le, T.X., Munekage, Y., Kato, S.-i., 2005. Antibiotic resistance in bacteria from shrimp farming in mangrove areas. Science of The Total Environment</w:t>
      </w:r>
      <w:r w:rsidRPr="00342C79">
        <w:rPr>
          <w:i/>
        </w:rPr>
        <w:t xml:space="preserve"> </w:t>
      </w:r>
      <w:r w:rsidRPr="00342C79">
        <w:t>349, 95-105.</w:t>
      </w:r>
    </w:p>
    <w:p w14:paraId="5BA02890" w14:textId="77777777" w:rsidR="00677CE1" w:rsidRPr="00342C79" w:rsidRDefault="00677CE1" w:rsidP="00677CE1">
      <w:pPr>
        <w:pStyle w:val="EndNoteBibliography"/>
        <w:spacing w:after="0"/>
        <w:ind w:left="720" w:hanging="720"/>
      </w:pPr>
      <w:r w:rsidRPr="00342C79">
        <w:t>Lulijwa, R., Rupia, E.J., Alfaro, A.C., 2020. Antibiotic use in aquaculture, policies and regulation, health and environmental risks: a review of the top 15 major producers. Reviews in Aquaculture</w:t>
      </w:r>
      <w:r w:rsidRPr="00342C79">
        <w:rPr>
          <w:i/>
        </w:rPr>
        <w:t xml:space="preserve"> </w:t>
      </w:r>
      <w:r w:rsidRPr="00342C79">
        <w:t>12, 640-663.</w:t>
      </w:r>
    </w:p>
    <w:p w14:paraId="2F97A2CE" w14:textId="77777777" w:rsidR="00677CE1" w:rsidRPr="00342C79" w:rsidRDefault="00677CE1" w:rsidP="00677CE1">
      <w:pPr>
        <w:pStyle w:val="EndNoteBibliography"/>
        <w:spacing w:after="0"/>
        <w:ind w:left="720" w:hanging="720"/>
      </w:pPr>
      <w:r w:rsidRPr="00342C79">
        <w:lastRenderedPageBreak/>
        <w:t>Macfadyen, G., Nasr-Alla, A.M., Al‐Kenawy, D., Fathi, M., Hebicha, H., Diab, A.M., Hussein, S.M., Abou-Zeid, R.M., El-Naggar, G., 2012. Value-chain analysis — An assessment methodology to estimate Egyptian aquaculture sector performance. Aquaculture</w:t>
      </w:r>
      <w:r w:rsidRPr="00342C79">
        <w:rPr>
          <w:i/>
        </w:rPr>
        <w:t xml:space="preserve"> </w:t>
      </w:r>
      <w:r w:rsidRPr="00342C79">
        <w:t>362-363, 18-27.</w:t>
      </w:r>
    </w:p>
    <w:p w14:paraId="25B04C24" w14:textId="77777777" w:rsidR="00677CE1" w:rsidRPr="00342C79" w:rsidRDefault="00677CE1" w:rsidP="00677CE1">
      <w:pPr>
        <w:pStyle w:val="EndNoteBibliography"/>
        <w:spacing w:after="0"/>
        <w:ind w:left="720" w:hanging="720"/>
      </w:pPr>
      <w:r w:rsidRPr="00342C79">
        <w:t>Mahmoud, M.A.M., Abdel-Mohsein, H.S., 2019. Hysterical tetracycline in intensive poultry farms accountable for substantial gene resistance, health and ecological risk in Egypt- manure and fish. Environmental Pollution</w:t>
      </w:r>
      <w:r w:rsidRPr="00342C79">
        <w:rPr>
          <w:i/>
        </w:rPr>
        <w:t xml:space="preserve"> </w:t>
      </w:r>
      <w:r w:rsidRPr="00342C79">
        <w:t>255, 113039.</w:t>
      </w:r>
    </w:p>
    <w:p w14:paraId="2B4A79C9" w14:textId="77777777" w:rsidR="00677CE1" w:rsidRPr="00342C79" w:rsidRDefault="00677CE1" w:rsidP="00677CE1">
      <w:pPr>
        <w:pStyle w:val="EndNoteBibliography"/>
        <w:spacing w:after="0"/>
        <w:ind w:left="720" w:hanging="720"/>
      </w:pPr>
      <w:r w:rsidRPr="00342C79">
        <w:t>Murphy, S., Charo-Karisa, H., Rajaratnam, S., Cole, S.M., McDougall, C., Nasr-Allah, A.M., Kenawy, D., Abou Zead, M.Y., van Brakel, M.L., Banks, L.K., Ibrahim, N., 2020. Selective breeding trait preferences for farmed tilapia among low-income women and men consumers in Egypt: Implications for pro-poor and gender-responsive fish breeding programmes. Aquaculture</w:t>
      </w:r>
      <w:r w:rsidRPr="00342C79">
        <w:rPr>
          <w:i/>
        </w:rPr>
        <w:t xml:space="preserve"> </w:t>
      </w:r>
      <w:r w:rsidRPr="00342C79">
        <w:t>525, 735042.</w:t>
      </w:r>
    </w:p>
    <w:p w14:paraId="163A4DD7" w14:textId="77777777" w:rsidR="00677CE1" w:rsidRPr="00342C79" w:rsidRDefault="00677CE1" w:rsidP="00677CE1">
      <w:pPr>
        <w:pStyle w:val="EndNoteBibliography"/>
        <w:spacing w:after="0"/>
        <w:ind w:left="720" w:hanging="720"/>
      </w:pPr>
      <w:r w:rsidRPr="00342C79">
        <w:t>Nakayama, T., Tuyet Hoa, T.T., Harada, K., Warisaya, M., Asayama, M., Hinenoya, A., Lee, J.W., Phu, T.M., Ueda, S., Sumimura, Y., Hirata, K., Phuong, N.T., Yamamoto, Y., 2017. Water metagenomic analysis reveals low bacterial diversity and the presence of antimicrobial residues and resistance genes in a river containing wastewater from backyard aquacultures in the Mekong Delta, Vietnam. Environmental pollution (Barking, Essex : 1987)</w:t>
      </w:r>
      <w:r w:rsidRPr="00342C79">
        <w:rPr>
          <w:i/>
        </w:rPr>
        <w:t xml:space="preserve"> </w:t>
      </w:r>
      <w:r w:rsidRPr="00342C79">
        <w:t>222, 294-306.</w:t>
      </w:r>
    </w:p>
    <w:p w14:paraId="18772879" w14:textId="77777777" w:rsidR="00677CE1" w:rsidRPr="00342C79" w:rsidRDefault="00677CE1" w:rsidP="00677CE1">
      <w:pPr>
        <w:pStyle w:val="EndNoteBibliography"/>
        <w:spacing w:after="0"/>
        <w:ind w:left="720" w:hanging="720"/>
      </w:pPr>
      <w:r w:rsidRPr="00342C79">
        <w:t>Nguyen, T.A.T., Jolly, C.M., 2020. Global value chain and food safety and quality standards of Vietnam pangasius exports. Aquaculture Reports</w:t>
      </w:r>
      <w:r w:rsidRPr="00342C79">
        <w:rPr>
          <w:i/>
        </w:rPr>
        <w:t xml:space="preserve"> </w:t>
      </w:r>
      <w:r w:rsidRPr="00342C79">
        <w:t>16, 100256.</w:t>
      </w:r>
    </w:p>
    <w:p w14:paraId="4A9F9ACA" w14:textId="77777777" w:rsidR="00677CE1" w:rsidRPr="00342C79" w:rsidRDefault="00677CE1" w:rsidP="00677CE1">
      <w:pPr>
        <w:pStyle w:val="EndNoteBibliography"/>
        <w:spacing w:after="0"/>
        <w:ind w:left="720" w:hanging="720"/>
      </w:pPr>
      <w:r w:rsidRPr="00342C79">
        <w:t>Ninawe, A.S., Hameed, A.S.S., Selvin, J., 2017. Advancements in diagnosis and control measures of viral pathogens in aquaculture: an Indian perspective. Aquaculture International</w:t>
      </w:r>
      <w:r w:rsidRPr="00342C79">
        <w:rPr>
          <w:i/>
        </w:rPr>
        <w:t xml:space="preserve"> </w:t>
      </w:r>
      <w:r w:rsidRPr="00342C79">
        <w:t>25, 251-264.</w:t>
      </w:r>
    </w:p>
    <w:p w14:paraId="53A96C53" w14:textId="77777777" w:rsidR="00677CE1" w:rsidRPr="00342C79" w:rsidRDefault="00677CE1" w:rsidP="00677CE1">
      <w:pPr>
        <w:pStyle w:val="EndNoteBibliography"/>
        <w:spacing w:after="0"/>
        <w:ind w:left="720" w:hanging="720"/>
      </w:pPr>
      <w:r w:rsidRPr="00342C79">
        <w:t>Opiyo, M.A., Jumbe, J., Ngugi, C.C., Charo-Karisa, H., 2019. Dietary administration of probiotics modulates non-specific immunity and gut microbiota of Nile tilapia (Oreochromis niloticus) cultured in low input ponds. International Journal of Veterinary Science and Medicine</w:t>
      </w:r>
      <w:r w:rsidRPr="00342C79">
        <w:rPr>
          <w:i/>
        </w:rPr>
        <w:t xml:space="preserve"> </w:t>
      </w:r>
      <w:r w:rsidRPr="00342C79">
        <w:t>7, 1-9.</w:t>
      </w:r>
    </w:p>
    <w:p w14:paraId="29C5AC67" w14:textId="77777777" w:rsidR="00677CE1" w:rsidRPr="00342C79" w:rsidRDefault="00677CE1" w:rsidP="00677CE1">
      <w:pPr>
        <w:pStyle w:val="EndNoteBibliography"/>
        <w:spacing w:after="0"/>
        <w:ind w:left="720" w:hanging="720"/>
      </w:pPr>
      <w:r w:rsidRPr="00342C79">
        <w:t>Osman, K.M., Al-Maary, K.S., Mubarak, A.S., Dawoud, T.M., Moussa, I.M.I., Ibrahim, M.D.S., Hessain, A.M., Orabi, A., Fawzy, N.M., 2017. Characterization and susceptibility of streptococci and enterococci isolated from Nile tilapia (Oreochromis niloticus) showing septicaemia in aquaculture and wild sites in Egypt. BMC Veterinary Research</w:t>
      </w:r>
      <w:r w:rsidRPr="00342C79">
        <w:rPr>
          <w:i/>
        </w:rPr>
        <w:t xml:space="preserve"> </w:t>
      </w:r>
      <w:r w:rsidRPr="00342C79">
        <w:t>13, 357.</w:t>
      </w:r>
    </w:p>
    <w:p w14:paraId="7348D3FE" w14:textId="77777777" w:rsidR="00677CE1" w:rsidRPr="00342C79" w:rsidRDefault="00677CE1" w:rsidP="00677CE1">
      <w:pPr>
        <w:pStyle w:val="EndNoteBibliography"/>
        <w:spacing w:after="0"/>
        <w:ind w:left="720" w:hanging="720"/>
      </w:pPr>
      <w:r w:rsidRPr="00342C79">
        <w:t>Osman, K.M., Ali, M.N., Radwan, I., ElHofy, F., Abed, A.H., Orabi, A., Fawzy, N.M., 2016. Dispersion of the Vancomycin Resistance Genes vanA and vanC of Enterococcus Isolated from Nile Tilapia on Retail Sale: A Public Health Hazard. Frontiers in Microbiology</w:t>
      </w:r>
      <w:r w:rsidRPr="00342C79">
        <w:rPr>
          <w:i/>
        </w:rPr>
        <w:t xml:space="preserve"> </w:t>
      </w:r>
      <w:r w:rsidRPr="00342C79">
        <w:t>7.</w:t>
      </w:r>
    </w:p>
    <w:p w14:paraId="42DE9913" w14:textId="77777777" w:rsidR="00677CE1" w:rsidRPr="00342C79" w:rsidRDefault="00677CE1" w:rsidP="00677CE1">
      <w:pPr>
        <w:pStyle w:val="EndNoteBibliography"/>
        <w:spacing w:after="0"/>
        <w:ind w:left="720" w:hanging="720"/>
      </w:pPr>
      <w:r w:rsidRPr="00342C79">
        <w:t>Partridge, G., 2016. Testing the efficacy of probiotics for disease control in aquaculture. Microbiology Australia</w:t>
      </w:r>
      <w:r w:rsidRPr="00342C79">
        <w:rPr>
          <w:i/>
        </w:rPr>
        <w:t xml:space="preserve"> </w:t>
      </w:r>
      <w:r w:rsidRPr="00342C79">
        <w:t>37, 122-123.</w:t>
      </w:r>
    </w:p>
    <w:p w14:paraId="02FA776E" w14:textId="77777777" w:rsidR="00677CE1" w:rsidRPr="00342C79" w:rsidRDefault="00677CE1" w:rsidP="00677CE1">
      <w:pPr>
        <w:pStyle w:val="EndNoteBibliography"/>
        <w:spacing w:after="0"/>
        <w:ind w:left="720" w:hanging="720"/>
      </w:pPr>
      <w:r w:rsidRPr="00342C79">
        <w:t>Peters, D.H., 2014. The application of systems thinking in health: why use systems thinking? Health Research Policy and Systems</w:t>
      </w:r>
      <w:r w:rsidRPr="00342C79">
        <w:rPr>
          <w:i/>
        </w:rPr>
        <w:t xml:space="preserve"> </w:t>
      </w:r>
      <w:r w:rsidRPr="00342C79">
        <w:t>12, 51.</w:t>
      </w:r>
    </w:p>
    <w:p w14:paraId="515411F5" w14:textId="77777777" w:rsidR="00677CE1" w:rsidRPr="00342C79" w:rsidRDefault="00677CE1" w:rsidP="00677CE1">
      <w:pPr>
        <w:pStyle w:val="EndNoteBibliography"/>
        <w:spacing w:after="0"/>
        <w:ind w:left="720" w:hanging="720"/>
      </w:pPr>
      <w:r w:rsidRPr="00342C79">
        <w:t>Petersen, A., Andersen, J.S., Kaewmak, T., Somsiri, T., Dalsgaard, A., 2002. Impact of integrated fish farming on antimicrobial resistance in a pond environment. Applied and environmental microbiology</w:t>
      </w:r>
      <w:r w:rsidRPr="00342C79">
        <w:rPr>
          <w:i/>
        </w:rPr>
        <w:t xml:space="preserve"> </w:t>
      </w:r>
      <w:r w:rsidRPr="00342C79">
        <w:t>68, 6036-6042.</w:t>
      </w:r>
    </w:p>
    <w:p w14:paraId="6C4B47A3" w14:textId="77777777" w:rsidR="00677CE1" w:rsidRPr="00342C79" w:rsidRDefault="00677CE1" w:rsidP="00677CE1">
      <w:pPr>
        <w:pStyle w:val="EndNoteBibliography"/>
        <w:spacing w:after="0"/>
        <w:ind w:left="720" w:hanging="720"/>
      </w:pPr>
      <w:r w:rsidRPr="00342C79">
        <w:t>Rico, A., Phu, T.M., Satapornvanit, K., Min, J., Shahabuddin, A.M., Henriksson, P.J.G., Murray, F.J., Little, D.C., Dalsgaard, A., Van den Brink, P.J., 2013. Use of veterinary medicines, feed additives and probiotics in four major internationally traded aquaculture species farmed in Asia. Aquaculture</w:t>
      </w:r>
      <w:r w:rsidRPr="00342C79">
        <w:rPr>
          <w:i/>
        </w:rPr>
        <w:t xml:space="preserve"> </w:t>
      </w:r>
      <w:r w:rsidRPr="00342C79">
        <w:t>412-413, 231-243.</w:t>
      </w:r>
    </w:p>
    <w:p w14:paraId="69EACBFC" w14:textId="77777777" w:rsidR="00677CE1" w:rsidRPr="00342C79" w:rsidRDefault="00677CE1" w:rsidP="00677CE1">
      <w:pPr>
        <w:pStyle w:val="EndNoteBibliography"/>
        <w:spacing w:after="0"/>
        <w:ind w:left="720" w:hanging="720"/>
      </w:pPr>
      <w:r w:rsidRPr="00342C79">
        <w:t>Robinson, T.P., Bu, D.P., Carrique-Mas, J., Fèvre, E.M., Gilbert, M., Grace, D., Hay, S.I., Jiwakanon, J., Kakkar, M., Kariuki, S., Laxminarayan, R., Lubroth, J., Magnusson, U., Thi Ngoc, P., Van Boeckel, T.P., Woolhouse, M.E.J., 2016. Antibiotic resistance is the quintessential One Health issue. Transactions of The Royal Society of Tropical Medicine and Hygiene</w:t>
      </w:r>
      <w:r w:rsidRPr="00342C79">
        <w:rPr>
          <w:i/>
        </w:rPr>
        <w:t xml:space="preserve"> </w:t>
      </w:r>
      <w:r w:rsidRPr="00342C79">
        <w:t>110, 377-380.</w:t>
      </w:r>
    </w:p>
    <w:p w14:paraId="70605E65" w14:textId="77777777" w:rsidR="00677CE1" w:rsidRPr="00342C79" w:rsidRDefault="00677CE1" w:rsidP="00677CE1">
      <w:pPr>
        <w:pStyle w:val="EndNoteBibliography"/>
        <w:spacing w:after="0"/>
        <w:ind w:left="720" w:hanging="720"/>
      </w:pPr>
      <w:r w:rsidRPr="00342C79">
        <w:t>Rüegg, S.R., Nielsen, L.R., Buttigieg, S.C., Santa, M., Aragrande, M., Canali, M., Ehlinger, T., Chantziaras, I., Boriani, E., Radeski, M., Bruce, M., Queenan, K., Häsler, B., 2018. A Systems Approach to Evaluate One Health Initiatives. Frontiers in Veterinary Science</w:t>
      </w:r>
      <w:r w:rsidRPr="00342C79">
        <w:rPr>
          <w:i/>
        </w:rPr>
        <w:t xml:space="preserve"> </w:t>
      </w:r>
      <w:r w:rsidRPr="00342C79">
        <w:t>5.</w:t>
      </w:r>
    </w:p>
    <w:p w14:paraId="65DDA24A" w14:textId="77777777" w:rsidR="00677CE1" w:rsidRPr="00342C79" w:rsidRDefault="00677CE1" w:rsidP="00677CE1">
      <w:pPr>
        <w:pStyle w:val="EndNoteBibliography"/>
        <w:spacing w:after="0"/>
        <w:ind w:left="720" w:hanging="720"/>
      </w:pPr>
      <w:r w:rsidRPr="00342C79">
        <w:t>Shen, Y., Lv, Z., Yang, L., Liu, D., Ou, Y., Xu, C., Liu, W., Yuan, D., Hao, Y., He, J., Li, X., Zhou, Y., Walsh, T.R., Shen, J., Xia, J., Ke, Y., Wang, Y., 2019. Integrated aquaculture contributes to the transfer of mcr-1 between animals and humans via the aquaculture supply chain. Environment International</w:t>
      </w:r>
      <w:r w:rsidRPr="00342C79">
        <w:rPr>
          <w:i/>
        </w:rPr>
        <w:t xml:space="preserve"> </w:t>
      </w:r>
      <w:r w:rsidRPr="00342C79">
        <w:t>130, 104708.</w:t>
      </w:r>
    </w:p>
    <w:p w14:paraId="7F238BDC" w14:textId="77777777" w:rsidR="00677CE1" w:rsidRPr="00342C79" w:rsidRDefault="00677CE1" w:rsidP="00677CE1">
      <w:pPr>
        <w:pStyle w:val="EndNoteBibliography"/>
        <w:spacing w:after="0"/>
        <w:ind w:left="720" w:hanging="720"/>
      </w:pPr>
      <w:r w:rsidRPr="00342C79">
        <w:lastRenderedPageBreak/>
        <w:t>Siokou, C., Morgan, R., Shiell, A., 2014. Group model building: a participatory approach to understanding and acting on systems. Public health research &amp; practice</w:t>
      </w:r>
      <w:r w:rsidRPr="00342C79">
        <w:rPr>
          <w:i/>
        </w:rPr>
        <w:t xml:space="preserve"> </w:t>
      </w:r>
      <w:r w:rsidRPr="00342C79">
        <w:t>25.</w:t>
      </w:r>
    </w:p>
    <w:p w14:paraId="22248DD9" w14:textId="77777777" w:rsidR="00677CE1" w:rsidRPr="00342C79" w:rsidRDefault="00677CE1" w:rsidP="00677CE1">
      <w:pPr>
        <w:pStyle w:val="EndNoteBibliography"/>
        <w:spacing w:after="0"/>
        <w:ind w:left="720" w:hanging="720"/>
      </w:pPr>
      <w:r w:rsidRPr="00342C79">
        <w:t>Soliman, N.F., Yacout, D.M.M., 2016. Aquaculture in Egypt: status, constraints and potentials. Aquaculture International</w:t>
      </w:r>
      <w:r w:rsidRPr="00342C79">
        <w:rPr>
          <w:i/>
        </w:rPr>
        <w:t xml:space="preserve"> </w:t>
      </w:r>
      <w:r w:rsidRPr="00342C79">
        <w:t>24, 1201-1227.</w:t>
      </w:r>
    </w:p>
    <w:p w14:paraId="304B223B" w14:textId="77777777" w:rsidR="00677CE1" w:rsidRPr="00342C79" w:rsidRDefault="00677CE1" w:rsidP="00677CE1">
      <w:pPr>
        <w:pStyle w:val="EndNoteBibliography"/>
        <w:spacing w:after="0"/>
        <w:ind w:left="720" w:hanging="720"/>
      </w:pPr>
      <w:r w:rsidRPr="00342C79">
        <w:t>Sommerset, I., Krossøy, B., Biering, E., Frost, P., 2005. Vaccines for fish in aquaculture. Expert Review of Vaccines</w:t>
      </w:r>
      <w:r w:rsidRPr="00342C79">
        <w:rPr>
          <w:i/>
        </w:rPr>
        <w:t xml:space="preserve"> </w:t>
      </w:r>
      <w:r w:rsidRPr="00342C79">
        <w:t>4, 89-101.</w:t>
      </w:r>
    </w:p>
    <w:p w14:paraId="1632EF97" w14:textId="77777777" w:rsidR="00677CE1" w:rsidRPr="00342C79" w:rsidRDefault="00677CE1" w:rsidP="00677CE1">
      <w:pPr>
        <w:pStyle w:val="EndNoteBibliography"/>
        <w:spacing w:after="0"/>
        <w:ind w:left="720" w:hanging="720"/>
      </w:pPr>
      <w:r w:rsidRPr="00342C79">
        <w:t>Stentiford, G.D., Sritunyalucksana, K., Flegel, T.W., Williams, B.A.P., Withyachumnarnkul, B., Itsathitphaisarn, O., Bass, D., 2017. New Paradigms to Help Solve the Global Aquaculture Disease Crisis. PLOS Pathogens</w:t>
      </w:r>
      <w:r w:rsidRPr="00342C79">
        <w:rPr>
          <w:i/>
        </w:rPr>
        <w:t xml:space="preserve"> </w:t>
      </w:r>
      <w:r w:rsidRPr="00342C79">
        <w:t>13, e1006160.</w:t>
      </w:r>
    </w:p>
    <w:p w14:paraId="109DC236" w14:textId="77777777" w:rsidR="00677CE1" w:rsidRPr="00342C79" w:rsidRDefault="00677CE1" w:rsidP="00677CE1">
      <w:pPr>
        <w:pStyle w:val="EndNoteBibliography"/>
        <w:spacing w:after="0"/>
        <w:ind w:left="720" w:hanging="720"/>
      </w:pPr>
      <w:r w:rsidRPr="00342C79">
        <w:t>Tabin, J.A., Aspiras, A., Martineau, B., Riddle, M., Kowalko, J., Borowsky, R., Rohner, N., Tabin, C.J., 2018. Temperature preference of cave and surface populations of Astyanax mexicanus. Developmental Biology</w:t>
      </w:r>
      <w:r w:rsidRPr="00342C79">
        <w:rPr>
          <w:i/>
        </w:rPr>
        <w:t xml:space="preserve"> </w:t>
      </w:r>
      <w:r w:rsidRPr="00342C79">
        <w:t>441, 338-344.</w:t>
      </w:r>
    </w:p>
    <w:p w14:paraId="604944A6" w14:textId="77777777" w:rsidR="00677CE1" w:rsidRPr="00342C79" w:rsidRDefault="00677CE1" w:rsidP="00677CE1">
      <w:pPr>
        <w:pStyle w:val="EndNoteBibliography"/>
        <w:spacing w:after="0"/>
        <w:ind w:left="720" w:hanging="720"/>
      </w:pPr>
      <w:r w:rsidRPr="00342C79">
        <w:t>Watts, J., Schreier, H., Lanska, L., Hale, M., 2017. The Rising Tide of Antimicrobial Resistance in Aquaculture: Sources, Sinks and Solutions. Marine Drugs</w:t>
      </w:r>
      <w:r w:rsidRPr="00342C79">
        <w:rPr>
          <w:i/>
        </w:rPr>
        <w:t xml:space="preserve"> </w:t>
      </w:r>
      <w:r w:rsidRPr="00342C79">
        <w:t>15, 158.</w:t>
      </w:r>
    </w:p>
    <w:p w14:paraId="1C7571CF" w14:textId="6B14FFCD" w:rsidR="00677CE1" w:rsidRPr="00342C79" w:rsidRDefault="00677CE1" w:rsidP="00677CE1">
      <w:pPr>
        <w:pStyle w:val="EndNoteBibliography"/>
        <w:ind w:left="720" w:hanging="720"/>
      </w:pPr>
      <w:r w:rsidRPr="00342C79">
        <w:t>Wernli, D., Jørgensen, P.S., Parmley, E.J., Troell, M., Majowicz, S., Harbarth, S., Léger, A., Lambraki, I., Graells, T., Henriksson, P.J.G., Carson, C., Cousins, M., Skoog Ståhlgren, G., Mohan, C.V., Simpson, A.J.H., Wieland, B., Pedersen, K., Schneider, A., Chandy, S.J., Wijayathilaka, T.P., Delamare-Deboutteville, J., Vila, J., Stålsby Lundborg, C., Pittet, D., 2020. Evidence for action: a One Health learning platform on interventions to tackle antimicrobial resistance. The Lancet Infectious Diseases</w:t>
      </w:r>
      <w:r w:rsidRPr="00342C79">
        <w:rPr>
          <w:i/>
        </w:rPr>
        <w:t xml:space="preserve"> </w:t>
      </w:r>
      <w:hyperlink r:id="rId14" w:history="1">
        <w:r w:rsidRPr="00342C79">
          <w:rPr>
            <w:rStyle w:val="Hyperlink"/>
          </w:rPr>
          <w:t>https://doi.org/10.1016/S1473-3099(20)30392-3</w:t>
        </w:r>
      </w:hyperlink>
      <w:r w:rsidRPr="00342C79">
        <w:t>.</w:t>
      </w:r>
    </w:p>
    <w:p w14:paraId="38DA5BA7" w14:textId="33F36BA5" w:rsidR="00BA1A9B" w:rsidRPr="00342C79" w:rsidRDefault="00522F0C" w:rsidP="00F619B2">
      <w:pPr>
        <w:spacing w:before="240"/>
        <w:rPr>
          <w:b/>
        </w:rPr>
      </w:pPr>
      <w:r w:rsidRPr="00342C79">
        <w:fldChar w:fldCharType="end"/>
      </w:r>
      <w:r w:rsidR="00BA1A9B" w:rsidRPr="00342C79">
        <w:rPr>
          <w:b/>
        </w:rPr>
        <w:t>Tables</w:t>
      </w:r>
    </w:p>
    <w:p w14:paraId="498CEBC0" w14:textId="77777777" w:rsidR="00FB1184" w:rsidRPr="00342C79" w:rsidRDefault="00FB1184" w:rsidP="00FB1184">
      <w:pPr>
        <w:pStyle w:val="Caption"/>
        <w:keepNext/>
        <w:rPr>
          <w:i w:val="0"/>
          <w:iCs w:val="0"/>
          <w:color w:val="auto"/>
          <w:sz w:val="20"/>
          <w:szCs w:val="20"/>
        </w:rPr>
      </w:pPr>
      <w:r w:rsidRPr="00342C79">
        <w:rPr>
          <w:i w:val="0"/>
          <w:iCs w:val="0"/>
          <w:color w:val="auto"/>
          <w:sz w:val="20"/>
          <w:szCs w:val="20"/>
        </w:rPr>
        <w:t xml:space="preserve">Table </w:t>
      </w:r>
      <w:r w:rsidRPr="00342C79">
        <w:rPr>
          <w:i w:val="0"/>
          <w:iCs w:val="0"/>
          <w:color w:val="auto"/>
          <w:sz w:val="20"/>
          <w:szCs w:val="20"/>
        </w:rPr>
        <w:fldChar w:fldCharType="begin"/>
      </w:r>
      <w:r w:rsidRPr="00342C79">
        <w:rPr>
          <w:i w:val="0"/>
          <w:iCs w:val="0"/>
          <w:color w:val="auto"/>
          <w:sz w:val="20"/>
          <w:szCs w:val="20"/>
        </w:rPr>
        <w:instrText xml:space="preserve"> SEQ Table \* ARABIC </w:instrText>
      </w:r>
      <w:r w:rsidRPr="00342C79">
        <w:rPr>
          <w:i w:val="0"/>
          <w:iCs w:val="0"/>
          <w:color w:val="auto"/>
          <w:sz w:val="20"/>
          <w:szCs w:val="20"/>
        </w:rPr>
        <w:fldChar w:fldCharType="separate"/>
      </w:r>
      <w:r w:rsidRPr="00342C79">
        <w:rPr>
          <w:i w:val="0"/>
          <w:iCs w:val="0"/>
          <w:noProof/>
          <w:color w:val="auto"/>
          <w:sz w:val="20"/>
          <w:szCs w:val="20"/>
        </w:rPr>
        <w:t>1</w:t>
      </w:r>
      <w:r w:rsidRPr="00342C79">
        <w:rPr>
          <w:i w:val="0"/>
          <w:iCs w:val="0"/>
          <w:noProof/>
          <w:color w:val="auto"/>
          <w:sz w:val="20"/>
          <w:szCs w:val="20"/>
        </w:rPr>
        <w:fldChar w:fldCharType="end"/>
      </w:r>
      <w:r w:rsidRPr="00342C79">
        <w:rPr>
          <w:i w:val="0"/>
          <w:iCs w:val="0"/>
          <w:color w:val="auto"/>
          <w:sz w:val="20"/>
          <w:szCs w:val="20"/>
        </w:rPr>
        <w:t>: Professions of workshop participants. Some participants represented more than one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276"/>
      </w:tblGrid>
      <w:tr w:rsidR="00FB1184" w:rsidRPr="00342C79" w14:paraId="36BF2D90" w14:textId="77777777" w:rsidTr="00FB1184">
        <w:trPr>
          <w:trHeight w:val="409"/>
        </w:trPr>
        <w:tc>
          <w:tcPr>
            <w:tcW w:w="6379" w:type="dxa"/>
            <w:tcBorders>
              <w:top w:val="single" w:sz="4" w:space="0" w:color="auto"/>
              <w:bottom w:val="single" w:sz="4" w:space="0" w:color="auto"/>
            </w:tcBorders>
            <w:vAlign w:val="center"/>
          </w:tcPr>
          <w:p w14:paraId="3E3D08C8" w14:textId="77777777" w:rsidR="00FB1184" w:rsidRPr="00342C79" w:rsidRDefault="00FB1184" w:rsidP="00FB1184">
            <w:pPr>
              <w:rPr>
                <w:b/>
                <w:bCs/>
              </w:rPr>
            </w:pPr>
            <w:r w:rsidRPr="00342C79">
              <w:rPr>
                <w:rFonts w:cs="Arial"/>
                <w:b/>
                <w:bCs/>
              </w:rPr>
              <w:t>Organisation</w:t>
            </w:r>
          </w:p>
        </w:tc>
        <w:tc>
          <w:tcPr>
            <w:tcW w:w="1276" w:type="dxa"/>
            <w:tcBorders>
              <w:top w:val="single" w:sz="4" w:space="0" w:color="auto"/>
              <w:bottom w:val="single" w:sz="4" w:space="0" w:color="auto"/>
            </w:tcBorders>
            <w:vAlign w:val="center"/>
          </w:tcPr>
          <w:p w14:paraId="4686A6F0" w14:textId="77777777" w:rsidR="00FB1184" w:rsidRPr="00342C79" w:rsidRDefault="00FB1184" w:rsidP="00FB1184">
            <w:pPr>
              <w:jc w:val="center"/>
              <w:rPr>
                <w:b/>
                <w:bCs/>
              </w:rPr>
            </w:pPr>
            <w:r w:rsidRPr="00342C79">
              <w:rPr>
                <w:b/>
                <w:bCs/>
              </w:rPr>
              <w:t>n</w:t>
            </w:r>
          </w:p>
        </w:tc>
      </w:tr>
      <w:tr w:rsidR="00FB1184" w:rsidRPr="00342C79" w14:paraId="1EC01613" w14:textId="77777777" w:rsidTr="00FB1184">
        <w:tc>
          <w:tcPr>
            <w:tcW w:w="6379" w:type="dxa"/>
            <w:tcBorders>
              <w:top w:val="single" w:sz="4" w:space="0" w:color="auto"/>
            </w:tcBorders>
            <w:vAlign w:val="center"/>
          </w:tcPr>
          <w:p w14:paraId="5F43C820" w14:textId="77777777" w:rsidR="00FB1184" w:rsidRPr="00342C79" w:rsidRDefault="00FB1184" w:rsidP="00FB1184">
            <w:pPr>
              <w:rPr>
                <w:rFonts w:cs="Arial"/>
                <w:i/>
                <w:sz w:val="20"/>
              </w:rPr>
            </w:pPr>
            <w:r w:rsidRPr="00342C79">
              <w:rPr>
                <w:rFonts w:cs="Arial"/>
                <w:sz w:val="20"/>
              </w:rPr>
              <w:t xml:space="preserve">UK-based academics (from 3 institutions) </w:t>
            </w:r>
            <w:r w:rsidRPr="00342C79">
              <w:rPr>
                <w:rFonts w:cs="Arial"/>
                <w:i/>
                <w:sz w:val="20"/>
              </w:rPr>
              <w:t>(research team)</w:t>
            </w:r>
          </w:p>
        </w:tc>
        <w:tc>
          <w:tcPr>
            <w:tcW w:w="1276" w:type="dxa"/>
            <w:tcBorders>
              <w:top w:val="single" w:sz="4" w:space="0" w:color="auto"/>
            </w:tcBorders>
            <w:vAlign w:val="center"/>
          </w:tcPr>
          <w:p w14:paraId="46615329" w14:textId="77777777" w:rsidR="00FB1184" w:rsidRPr="00342C79" w:rsidRDefault="00FB1184" w:rsidP="00FB1184">
            <w:pPr>
              <w:jc w:val="center"/>
            </w:pPr>
            <w:r w:rsidRPr="00342C79">
              <w:t>8</w:t>
            </w:r>
          </w:p>
        </w:tc>
      </w:tr>
      <w:tr w:rsidR="00FB1184" w:rsidRPr="00342C79" w14:paraId="460F5DE5" w14:textId="77777777" w:rsidTr="00FB1184">
        <w:tc>
          <w:tcPr>
            <w:tcW w:w="6379" w:type="dxa"/>
            <w:vAlign w:val="center"/>
          </w:tcPr>
          <w:p w14:paraId="4A1BA9FF" w14:textId="77777777" w:rsidR="00FB1184" w:rsidRPr="00342C79" w:rsidRDefault="00FB1184" w:rsidP="00FB1184">
            <w:pPr>
              <w:rPr>
                <w:rFonts w:cs="Arial"/>
                <w:sz w:val="20"/>
              </w:rPr>
            </w:pPr>
            <w:r w:rsidRPr="00342C79">
              <w:rPr>
                <w:rFonts w:cs="Arial"/>
                <w:sz w:val="20"/>
              </w:rPr>
              <w:t>Egypt-based academics (from 4 institutions)</w:t>
            </w:r>
          </w:p>
        </w:tc>
        <w:tc>
          <w:tcPr>
            <w:tcW w:w="1276" w:type="dxa"/>
            <w:vAlign w:val="center"/>
          </w:tcPr>
          <w:p w14:paraId="22558656" w14:textId="77777777" w:rsidR="00FB1184" w:rsidRPr="00342C79" w:rsidRDefault="00FB1184" w:rsidP="00FB1184">
            <w:pPr>
              <w:jc w:val="center"/>
            </w:pPr>
            <w:r w:rsidRPr="00342C79">
              <w:t>13</w:t>
            </w:r>
          </w:p>
        </w:tc>
      </w:tr>
      <w:tr w:rsidR="00FB1184" w:rsidRPr="00342C79" w14:paraId="39FA9753" w14:textId="77777777" w:rsidTr="00FB1184">
        <w:tc>
          <w:tcPr>
            <w:tcW w:w="6379" w:type="dxa"/>
            <w:vAlign w:val="center"/>
          </w:tcPr>
          <w:p w14:paraId="5691ED10" w14:textId="77777777" w:rsidR="00FB1184" w:rsidRPr="00342C79" w:rsidRDefault="00FB1184" w:rsidP="00FB1184">
            <w:pPr>
              <w:rPr>
                <w:sz w:val="20"/>
              </w:rPr>
            </w:pPr>
            <w:proofErr w:type="spellStart"/>
            <w:r w:rsidRPr="00342C79">
              <w:rPr>
                <w:rFonts w:cs="Arial"/>
                <w:sz w:val="20"/>
              </w:rPr>
              <w:t>WorldFish</w:t>
            </w:r>
            <w:proofErr w:type="spellEnd"/>
            <w:r w:rsidRPr="00342C79">
              <w:rPr>
                <w:rFonts w:cs="Arial"/>
                <w:sz w:val="20"/>
              </w:rPr>
              <w:t xml:space="preserve"> Egypt</w:t>
            </w:r>
          </w:p>
        </w:tc>
        <w:tc>
          <w:tcPr>
            <w:tcW w:w="1276" w:type="dxa"/>
            <w:vAlign w:val="center"/>
          </w:tcPr>
          <w:p w14:paraId="3740549B" w14:textId="77777777" w:rsidR="00FB1184" w:rsidRPr="00342C79" w:rsidRDefault="00FB1184" w:rsidP="00FB1184">
            <w:pPr>
              <w:jc w:val="center"/>
            </w:pPr>
            <w:r w:rsidRPr="00342C79">
              <w:t>5</w:t>
            </w:r>
          </w:p>
        </w:tc>
      </w:tr>
      <w:tr w:rsidR="00FB1184" w:rsidRPr="00342C79" w14:paraId="49FA721D" w14:textId="77777777" w:rsidTr="00FB1184">
        <w:tc>
          <w:tcPr>
            <w:tcW w:w="6379" w:type="dxa"/>
            <w:vAlign w:val="center"/>
          </w:tcPr>
          <w:p w14:paraId="5D8C1CE6" w14:textId="77777777" w:rsidR="00FB1184" w:rsidRPr="00342C79" w:rsidRDefault="00FB1184" w:rsidP="00FB1184">
            <w:pPr>
              <w:rPr>
                <w:rFonts w:cs="Arial"/>
                <w:sz w:val="20"/>
              </w:rPr>
            </w:pPr>
            <w:r w:rsidRPr="00342C79">
              <w:rPr>
                <w:rFonts w:cs="Arial"/>
                <w:sz w:val="20"/>
              </w:rPr>
              <w:t>National Research Institute (ICLAR)</w:t>
            </w:r>
          </w:p>
        </w:tc>
        <w:tc>
          <w:tcPr>
            <w:tcW w:w="1276" w:type="dxa"/>
            <w:vAlign w:val="center"/>
          </w:tcPr>
          <w:p w14:paraId="633D83E9" w14:textId="77777777" w:rsidR="00FB1184" w:rsidRPr="00342C79" w:rsidRDefault="00FB1184" w:rsidP="00FB1184">
            <w:pPr>
              <w:jc w:val="center"/>
            </w:pPr>
            <w:r w:rsidRPr="00342C79">
              <w:t>1</w:t>
            </w:r>
          </w:p>
        </w:tc>
      </w:tr>
      <w:tr w:rsidR="00FB1184" w:rsidRPr="00342C79" w14:paraId="7AC48241" w14:textId="77777777" w:rsidTr="00FB1184">
        <w:tc>
          <w:tcPr>
            <w:tcW w:w="6379" w:type="dxa"/>
            <w:vAlign w:val="center"/>
          </w:tcPr>
          <w:p w14:paraId="27F88EAA" w14:textId="77777777" w:rsidR="00FB1184" w:rsidRPr="00342C79" w:rsidRDefault="00FB1184" w:rsidP="00FB1184">
            <w:pPr>
              <w:rPr>
                <w:rFonts w:cs="Arial"/>
                <w:sz w:val="20"/>
                <w:szCs w:val="20"/>
              </w:rPr>
            </w:pPr>
            <w:r w:rsidRPr="00342C79">
              <w:rPr>
                <w:rFonts w:cs="Arial"/>
                <w:sz w:val="20"/>
                <w:szCs w:val="20"/>
              </w:rPr>
              <w:t>Feed factory owner</w:t>
            </w:r>
          </w:p>
        </w:tc>
        <w:tc>
          <w:tcPr>
            <w:tcW w:w="1276" w:type="dxa"/>
            <w:vAlign w:val="center"/>
          </w:tcPr>
          <w:p w14:paraId="0585D838" w14:textId="77777777" w:rsidR="00FB1184" w:rsidRPr="00342C79" w:rsidRDefault="00FB1184" w:rsidP="00FB1184">
            <w:pPr>
              <w:jc w:val="center"/>
            </w:pPr>
            <w:r w:rsidRPr="00342C79">
              <w:t>1</w:t>
            </w:r>
          </w:p>
        </w:tc>
      </w:tr>
      <w:tr w:rsidR="00FB1184" w:rsidRPr="00342C79" w14:paraId="598445DF" w14:textId="77777777" w:rsidTr="00FB1184">
        <w:tc>
          <w:tcPr>
            <w:tcW w:w="6379" w:type="dxa"/>
            <w:vAlign w:val="center"/>
          </w:tcPr>
          <w:p w14:paraId="5FC5F45E" w14:textId="77777777" w:rsidR="00FB1184" w:rsidRPr="00342C79" w:rsidRDefault="00FB1184" w:rsidP="00FB1184">
            <w:pPr>
              <w:rPr>
                <w:rFonts w:cs="Arial"/>
                <w:sz w:val="20"/>
              </w:rPr>
            </w:pPr>
            <w:r w:rsidRPr="00342C79">
              <w:rPr>
                <w:rFonts w:cs="Arial"/>
                <w:sz w:val="20"/>
              </w:rPr>
              <w:t xml:space="preserve">Farmers/fish farm owners </w:t>
            </w:r>
          </w:p>
        </w:tc>
        <w:tc>
          <w:tcPr>
            <w:tcW w:w="1276" w:type="dxa"/>
            <w:vAlign w:val="center"/>
          </w:tcPr>
          <w:p w14:paraId="483CA49F" w14:textId="77777777" w:rsidR="00FB1184" w:rsidRPr="00342C79" w:rsidRDefault="00FB1184" w:rsidP="00FB1184">
            <w:pPr>
              <w:jc w:val="center"/>
            </w:pPr>
            <w:r w:rsidRPr="00342C79">
              <w:t>15</w:t>
            </w:r>
          </w:p>
        </w:tc>
      </w:tr>
      <w:tr w:rsidR="00FB1184" w:rsidRPr="00342C79" w14:paraId="6EEEAF2A" w14:textId="77777777" w:rsidTr="00FB1184">
        <w:trPr>
          <w:trHeight w:val="70"/>
        </w:trPr>
        <w:tc>
          <w:tcPr>
            <w:tcW w:w="6379" w:type="dxa"/>
            <w:vAlign w:val="center"/>
          </w:tcPr>
          <w:p w14:paraId="42795B3F" w14:textId="77777777" w:rsidR="00FB1184" w:rsidRPr="00342C79" w:rsidRDefault="00FB1184" w:rsidP="00FB1184">
            <w:pPr>
              <w:rPr>
                <w:rFonts w:cs="Arial"/>
                <w:sz w:val="20"/>
                <w:szCs w:val="20"/>
              </w:rPr>
            </w:pPr>
            <w:r w:rsidRPr="00342C79">
              <w:rPr>
                <w:rFonts w:cs="Arial"/>
                <w:sz w:val="20"/>
                <w:szCs w:val="20"/>
              </w:rPr>
              <w:t>Pharmaceutical company representative/trader</w:t>
            </w:r>
          </w:p>
        </w:tc>
        <w:tc>
          <w:tcPr>
            <w:tcW w:w="1276" w:type="dxa"/>
            <w:vAlign w:val="center"/>
          </w:tcPr>
          <w:p w14:paraId="44AE548E" w14:textId="77777777" w:rsidR="00FB1184" w:rsidRPr="00342C79" w:rsidRDefault="00FB1184" w:rsidP="00FB1184">
            <w:pPr>
              <w:jc w:val="center"/>
            </w:pPr>
            <w:r w:rsidRPr="00342C79">
              <w:t>1</w:t>
            </w:r>
          </w:p>
        </w:tc>
      </w:tr>
      <w:tr w:rsidR="00FB1184" w:rsidRPr="00342C79" w14:paraId="13AB5917" w14:textId="77777777" w:rsidTr="00FB1184">
        <w:tc>
          <w:tcPr>
            <w:tcW w:w="6379" w:type="dxa"/>
            <w:tcBorders>
              <w:bottom w:val="single" w:sz="4" w:space="0" w:color="auto"/>
            </w:tcBorders>
            <w:vAlign w:val="center"/>
          </w:tcPr>
          <w:p w14:paraId="55C2C775" w14:textId="77777777" w:rsidR="00FB1184" w:rsidRPr="00342C79" w:rsidRDefault="00FB1184" w:rsidP="00FB1184">
            <w:pPr>
              <w:rPr>
                <w:rFonts w:cs="Arial"/>
                <w:sz w:val="20"/>
              </w:rPr>
            </w:pPr>
            <w:r w:rsidRPr="00342C79">
              <w:rPr>
                <w:rFonts w:cs="Arial"/>
                <w:sz w:val="20"/>
              </w:rPr>
              <w:t xml:space="preserve">General Organisation of Veterinary Services </w:t>
            </w:r>
          </w:p>
        </w:tc>
        <w:tc>
          <w:tcPr>
            <w:tcW w:w="1276" w:type="dxa"/>
            <w:tcBorders>
              <w:bottom w:val="single" w:sz="4" w:space="0" w:color="auto"/>
            </w:tcBorders>
            <w:vAlign w:val="center"/>
          </w:tcPr>
          <w:p w14:paraId="2C6AAE3E" w14:textId="77777777" w:rsidR="00FB1184" w:rsidRPr="00342C79" w:rsidRDefault="00FB1184" w:rsidP="00FB1184">
            <w:pPr>
              <w:jc w:val="center"/>
            </w:pPr>
            <w:r w:rsidRPr="00342C79">
              <w:t>2</w:t>
            </w:r>
          </w:p>
        </w:tc>
      </w:tr>
    </w:tbl>
    <w:p w14:paraId="2A32FE1E" w14:textId="0C1FF454" w:rsidR="00A14B95" w:rsidRPr="00342C79" w:rsidRDefault="0D660E59" w:rsidP="00F619B2">
      <w:pPr>
        <w:spacing w:before="360"/>
        <w:rPr>
          <w:b/>
          <w:bCs/>
        </w:rPr>
      </w:pPr>
      <w:r w:rsidRPr="00342C79">
        <w:rPr>
          <w:b/>
          <w:bCs/>
        </w:rPr>
        <w:t>Figure</w:t>
      </w:r>
      <w:r w:rsidR="00BA1A9B" w:rsidRPr="00342C79">
        <w:rPr>
          <w:b/>
          <w:bCs/>
        </w:rPr>
        <w:t>s</w:t>
      </w:r>
    </w:p>
    <w:p w14:paraId="2BA37763" w14:textId="21469132" w:rsidR="00581A0E" w:rsidRPr="00342C79" w:rsidRDefault="00FB1184" w:rsidP="00BA1A9B">
      <w:pPr>
        <w:spacing w:after="240" w:line="240" w:lineRule="auto"/>
        <w:contextualSpacing/>
      </w:pPr>
      <w:r w:rsidRPr="00342C79">
        <w:t>Figure 1: Workshop objectives of the mapping activity, framed within four dimensions. Participants were asked to consider each of the dimensions when working through each objective</w:t>
      </w:r>
    </w:p>
    <w:p w14:paraId="1AE570D0" w14:textId="67810D57" w:rsidR="00581A0E" w:rsidRPr="00342C79" w:rsidRDefault="00581A0E" w:rsidP="00FB1184">
      <w:pPr>
        <w:spacing w:after="240" w:line="240" w:lineRule="auto"/>
        <w:contextualSpacing/>
      </w:pPr>
    </w:p>
    <w:p w14:paraId="554857C3" w14:textId="71AB6387" w:rsidR="00BA1A9B" w:rsidRPr="00342C79" w:rsidRDefault="00FB1184" w:rsidP="00BA1A9B">
      <w:pPr>
        <w:spacing w:after="240" w:line="240" w:lineRule="auto"/>
        <w:contextualSpacing/>
      </w:pPr>
      <w:r w:rsidRPr="00342C79">
        <w:t xml:space="preserve">Figure 2: Consensus map of the farmed </w:t>
      </w:r>
      <w:r w:rsidR="009C1B77" w:rsidRPr="00342C79">
        <w:t>t</w:t>
      </w:r>
      <w:r w:rsidRPr="00342C79">
        <w:t>il</w:t>
      </w:r>
      <w:r w:rsidR="0083625E" w:rsidRPr="00342C79">
        <w:t>apia production system in Egypt</w:t>
      </w:r>
    </w:p>
    <w:p w14:paraId="60F030A2" w14:textId="3A440890" w:rsidR="00581A0E" w:rsidRPr="00342C79" w:rsidRDefault="00581A0E" w:rsidP="00BA1A9B">
      <w:pPr>
        <w:spacing w:after="240" w:line="240" w:lineRule="auto"/>
        <w:contextualSpacing/>
      </w:pPr>
    </w:p>
    <w:p w14:paraId="5313A8DC" w14:textId="3D8CE313" w:rsidR="00BA1A9B" w:rsidRPr="00342C79" w:rsidRDefault="00BA1A9B" w:rsidP="00BA1A9B">
      <w:pPr>
        <w:spacing w:after="240" w:line="240" w:lineRule="auto"/>
        <w:contextualSpacing/>
      </w:pPr>
      <w:r w:rsidRPr="00342C79">
        <w:t>Figure 3: Occupations of respondents to the post-workshop survey.</w:t>
      </w:r>
    </w:p>
    <w:p w14:paraId="4AF237BD" w14:textId="7AE7BE19" w:rsidR="00FB1184" w:rsidRPr="00342C79" w:rsidRDefault="00FB1184" w:rsidP="00FB1184">
      <w:pPr>
        <w:spacing w:after="240" w:line="240" w:lineRule="auto"/>
        <w:contextualSpacing/>
      </w:pPr>
    </w:p>
    <w:p w14:paraId="748A492E" w14:textId="5FC86EAF" w:rsidR="00BA1A9B" w:rsidRPr="00342C79" w:rsidRDefault="00BA1A9B" w:rsidP="00BA1A9B">
      <w:pPr>
        <w:spacing w:after="240" w:line="240" w:lineRule="auto"/>
        <w:contextualSpacing/>
      </w:pPr>
      <w:r w:rsidRPr="00342C79">
        <w:t>Figure 4</w:t>
      </w:r>
      <w:r w:rsidR="00F619B2" w:rsidRPr="00342C79">
        <w:t>a</w:t>
      </w:r>
      <w:r w:rsidRPr="00342C79">
        <w:t xml:space="preserve">: </w:t>
      </w:r>
      <w:r w:rsidR="009C1B77" w:rsidRPr="00342C79">
        <w:t>S</w:t>
      </w:r>
      <w:r w:rsidRPr="00342C79">
        <w:t>ummary of responses to the post-workshop survey on the feasibility of various interventions to reduce ABU and improve fish health.</w:t>
      </w:r>
    </w:p>
    <w:p w14:paraId="74934F19" w14:textId="7E42BD86" w:rsidR="00581A0E" w:rsidRPr="00342C79" w:rsidRDefault="00581A0E" w:rsidP="00BA1A9B">
      <w:pPr>
        <w:spacing w:after="240" w:line="240" w:lineRule="auto"/>
        <w:contextualSpacing/>
      </w:pPr>
    </w:p>
    <w:p w14:paraId="6C79AF3C" w14:textId="151F2B44" w:rsidR="00F619B2" w:rsidRPr="00342C79" w:rsidRDefault="00F619B2" w:rsidP="00F619B2">
      <w:pPr>
        <w:spacing w:after="240" w:line="240" w:lineRule="auto"/>
        <w:contextualSpacing/>
      </w:pPr>
      <w:r w:rsidRPr="00342C79">
        <w:t>Figure 4</w:t>
      </w:r>
      <w:r w:rsidR="00AB1DA2" w:rsidRPr="00342C79">
        <w:t>b</w:t>
      </w:r>
      <w:r w:rsidRPr="00342C79">
        <w:t>: Summary of responses to the post-workshop survey on the advantages and disadvantages of various interventions to reduce ABU and improve fish health.</w:t>
      </w:r>
    </w:p>
    <w:p w14:paraId="616DC18D" w14:textId="77777777" w:rsidR="00F619B2" w:rsidRPr="00342C79" w:rsidRDefault="00F619B2" w:rsidP="00BA1A9B">
      <w:pPr>
        <w:spacing w:after="240" w:line="240" w:lineRule="auto"/>
        <w:contextualSpacing/>
      </w:pPr>
    </w:p>
    <w:p w14:paraId="254A51E8" w14:textId="3FBAE553" w:rsidR="00A14B95" w:rsidRPr="00F619B2" w:rsidRDefault="00A279CE" w:rsidP="00F619B2">
      <w:pPr>
        <w:spacing w:after="240" w:line="240" w:lineRule="auto"/>
        <w:contextualSpacing/>
      </w:pPr>
      <w:r w:rsidRPr="00342C79">
        <w:t xml:space="preserve">Figure 5: </w:t>
      </w:r>
      <w:r w:rsidR="00981A48" w:rsidRPr="00342C79">
        <w:t>Mean</w:t>
      </w:r>
      <w:r w:rsidRPr="00342C79">
        <w:t xml:space="preserve"> score of importance for each group of interventions (</w:t>
      </w:r>
      <w:proofErr w:type="gramStart"/>
      <w:r w:rsidRPr="00342C79">
        <w:t>8</w:t>
      </w:r>
      <w:proofErr w:type="gramEnd"/>
      <w:r w:rsidRPr="00342C79">
        <w:t xml:space="preserve"> = highest score available and 1 = lowest score available)</w:t>
      </w:r>
      <w:bookmarkStart w:id="0" w:name="_GoBack"/>
      <w:bookmarkEnd w:id="0"/>
    </w:p>
    <w:sectPr w:rsidR="00A14B95" w:rsidRPr="00F619B2" w:rsidSect="00581A0E">
      <w:pgSz w:w="11906" w:h="16838"/>
      <w:pgMar w:top="1440" w:right="1133" w:bottom="1440"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EA3"/>
    <w:multiLevelType w:val="multilevel"/>
    <w:tmpl w:val="230CF850"/>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9187C35"/>
    <w:multiLevelType w:val="multilevel"/>
    <w:tmpl w:val="03A87FEE"/>
    <w:lvl w:ilvl="0">
      <w:start w:val="3"/>
      <w:numFmt w:val="decimal"/>
      <w:lvlText w:val="%1."/>
      <w:lvlJc w:val="left"/>
      <w:pPr>
        <w:ind w:left="495" w:hanging="495"/>
      </w:pPr>
      <w:rPr>
        <w:rFonts w:cstheme="minorBidi" w:hint="default"/>
        <w:u w:val="none"/>
      </w:rPr>
    </w:lvl>
    <w:lvl w:ilvl="1">
      <w:start w:val="1"/>
      <w:numFmt w:val="decimal"/>
      <w:lvlText w:val="%1.%2."/>
      <w:lvlJc w:val="left"/>
      <w:pPr>
        <w:ind w:left="855" w:hanging="495"/>
      </w:pPr>
      <w:rPr>
        <w:rFonts w:cstheme="minorBidi" w:hint="default"/>
        <w:u w:val="none"/>
      </w:rPr>
    </w:lvl>
    <w:lvl w:ilvl="2">
      <w:start w:val="2"/>
      <w:numFmt w:val="decimal"/>
      <w:lvlText w:val="%1.%2.%3."/>
      <w:lvlJc w:val="left"/>
      <w:pPr>
        <w:ind w:left="1440" w:hanging="720"/>
      </w:pPr>
      <w:rPr>
        <w:rFonts w:cstheme="minorBidi" w:hint="default"/>
        <w:u w:val="none"/>
      </w:rPr>
    </w:lvl>
    <w:lvl w:ilvl="3">
      <w:start w:val="1"/>
      <w:numFmt w:val="decimal"/>
      <w:lvlText w:val="%1.%2.%3.%4."/>
      <w:lvlJc w:val="left"/>
      <w:pPr>
        <w:ind w:left="1800" w:hanging="720"/>
      </w:pPr>
      <w:rPr>
        <w:rFonts w:cstheme="minorBidi" w:hint="default"/>
        <w:u w:val="none"/>
      </w:rPr>
    </w:lvl>
    <w:lvl w:ilvl="4">
      <w:start w:val="1"/>
      <w:numFmt w:val="decimal"/>
      <w:lvlText w:val="%1.%2.%3.%4.%5."/>
      <w:lvlJc w:val="left"/>
      <w:pPr>
        <w:ind w:left="2520" w:hanging="1080"/>
      </w:pPr>
      <w:rPr>
        <w:rFonts w:cstheme="minorBidi" w:hint="default"/>
        <w:u w:val="none"/>
      </w:rPr>
    </w:lvl>
    <w:lvl w:ilvl="5">
      <w:start w:val="1"/>
      <w:numFmt w:val="decimal"/>
      <w:lvlText w:val="%1.%2.%3.%4.%5.%6."/>
      <w:lvlJc w:val="left"/>
      <w:pPr>
        <w:ind w:left="2880" w:hanging="1080"/>
      </w:pPr>
      <w:rPr>
        <w:rFonts w:cstheme="minorBidi" w:hint="default"/>
        <w:u w:val="none"/>
      </w:rPr>
    </w:lvl>
    <w:lvl w:ilvl="6">
      <w:start w:val="1"/>
      <w:numFmt w:val="decimal"/>
      <w:lvlText w:val="%1.%2.%3.%4.%5.%6.%7."/>
      <w:lvlJc w:val="left"/>
      <w:pPr>
        <w:ind w:left="3600" w:hanging="1440"/>
      </w:pPr>
      <w:rPr>
        <w:rFonts w:cstheme="minorBidi" w:hint="default"/>
        <w:u w:val="none"/>
      </w:rPr>
    </w:lvl>
    <w:lvl w:ilvl="7">
      <w:start w:val="1"/>
      <w:numFmt w:val="decimal"/>
      <w:lvlText w:val="%1.%2.%3.%4.%5.%6.%7.%8."/>
      <w:lvlJc w:val="left"/>
      <w:pPr>
        <w:ind w:left="3960" w:hanging="1440"/>
      </w:pPr>
      <w:rPr>
        <w:rFonts w:cstheme="minorBidi" w:hint="default"/>
        <w:u w:val="none"/>
      </w:rPr>
    </w:lvl>
    <w:lvl w:ilvl="8">
      <w:start w:val="1"/>
      <w:numFmt w:val="decimal"/>
      <w:lvlText w:val="%1.%2.%3.%4.%5.%6.%7.%8.%9."/>
      <w:lvlJc w:val="left"/>
      <w:pPr>
        <w:ind w:left="4680" w:hanging="1800"/>
      </w:pPr>
      <w:rPr>
        <w:rFonts w:cstheme="minorBidi" w:hint="default"/>
        <w:u w:val="none"/>
      </w:rPr>
    </w:lvl>
  </w:abstractNum>
  <w:abstractNum w:abstractNumId="2" w15:restartNumberingAfterBreak="0">
    <w:nsid w:val="25863666"/>
    <w:multiLevelType w:val="hybridMultilevel"/>
    <w:tmpl w:val="2924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B4ACB"/>
    <w:multiLevelType w:val="hybridMultilevel"/>
    <w:tmpl w:val="1F961F82"/>
    <w:lvl w:ilvl="0" w:tplc="FFFFFFFF">
      <w:start w:val="1"/>
      <w:numFmt w:val="bullet"/>
      <w:lvlText w:val="-"/>
      <w:lvlJc w:val="left"/>
      <w:pPr>
        <w:ind w:left="360" w:hanging="360"/>
      </w:pPr>
      <w:rPr>
        <w:rFonts w:ascii="Times New Roman" w:hAnsi="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597D7D"/>
    <w:multiLevelType w:val="hybridMultilevel"/>
    <w:tmpl w:val="649E8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108E4"/>
    <w:multiLevelType w:val="multilevel"/>
    <w:tmpl w:val="123A8D40"/>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AC37BD9"/>
    <w:multiLevelType w:val="hybridMultilevel"/>
    <w:tmpl w:val="E614501C"/>
    <w:lvl w:ilvl="0" w:tplc="9A8C57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21A6F"/>
    <w:multiLevelType w:val="hybridMultilevel"/>
    <w:tmpl w:val="90C422A2"/>
    <w:lvl w:ilvl="0" w:tplc="54AE0E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54633"/>
    <w:multiLevelType w:val="hybridMultilevel"/>
    <w:tmpl w:val="5F3612EA"/>
    <w:lvl w:ilvl="0" w:tplc="1D22146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134C6"/>
    <w:multiLevelType w:val="hybridMultilevel"/>
    <w:tmpl w:val="54163F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2406C"/>
    <w:multiLevelType w:val="hybridMultilevel"/>
    <w:tmpl w:val="67E8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F1B76"/>
    <w:multiLevelType w:val="multilevel"/>
    <w:tmpl w:val="5CB26EEC"/>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2EE7ECD"/>
    <w:multiLevelType w:val="hybridMultilevel"/>
    <w:tmpl w:val="C404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44FEC"/>
    <w:multiLevelType w:val="hybridMultilevel"/>
    <w:tmpl w:val="46A2394A"/>
    <w:lvl w:ilvl="0" w:tplc="4B3C9BF0">
      <w:start w:val="1"/>
      <w:numFmt w:val="upperLetter"/>
      <w:lvlText w:val="%1."/>
      <w:lvlJc w:val="left"/>
      <w:pPr>
        <w:ind w:left="720" w:hanging="360"/>
      </w:pPr>
      <w:rPr>
        <w:rFonts w:ascii="Calibri" w:eastAsiaTheme="minorEastAsia"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F1E9A"/>
    <w:multiLevelType w:val="hybridMultilevel"/>
    <w:tmpl w:val="11FE9608"/>
    <w:lvl w:ilvl="0" w:tplc="1A2EA30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72CDB"/>
    <w:multiLevelType w:val="hybridMultilevel"/>
    <w:tmpl w:val="8A80C7B4"/>
    <w:lvl w:ilvl="0" w:tplc="0180DCF8">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15"/>
  </w:num>
  <w:num w:numId="5">
    <w:abstractNumId w:val="0"/>
  </w:num>
  <w:num w:numId="6">
    <w:abstractNumId w:val="8"/>
  </w:num>
  <w:num w:numId="7">
    <w:abstractNumId w:val="1"/>
  </w:num>
  <w:num w:numId="8">
    <w:abstractNumId w:val="5"/>
  </w:num>
  <w:num w:numId="9">
    <w:abstractNumId w:val="9"/>
  </w:num>
  <w:num w:numId="10">
    <w:abstractNumId w:val="6"/>
  </w:num>
  <w:num w:numId="11">
    <w:abstractNumId w:val="4"/>
  </w:num>
  <w:num w:numId="12">
    <w:abstractNumId w:val="14"/>
  </w:num>
  <w:num w:numId="13">
    <w:abstractNumId w:val="10"/>
  </w:num>
  <w:num w:numId="14">
    <w:abstractNumId w:val="2"/>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reventive Vet Medicin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ap59vx6v9p99evat4xrzamwa0fptesttrt&quot;&gt;AMR-v3&lt;record-ids&gt;&lt;item&gt;38&lt;/item&gt;&lt;item&gt;72&lt;/item&gt;&lt;item&gt;73&lt;/item&gt;&lt;item&gt;91&lt;/item&gt;&lt;item&gt;92&lt;/item&gt;&lt;item&gt;93&lt;/item&gt;&lt;item&gt;319&lt;/item&gt;&lt;item&gt;367&lt;/item&gt;&lt;item&gt;370&lt;/item&gt;&lt;item&gt;399&lt;/item&gt;&lt;item&gt;401&lt;/item&gt;&lt;item&gt;403&lt;/item&gt;&lt;item&gt;404&lt;/item&gt;&lt;item&gt;422&lt;/item&gt;&lt;item&gt;430&lt;/item&gt;&lt;item&gt;448&lt;/item&gt;&lt;item&gt;450&lt;/item&gt;&lt;item&gt;451&lt;/item&gt;&lt;item&gt;452&lt;/item&gt;&lt;item&gt;453&lt;/item&gt;&lt;item&gt;455&lt;/item&gt;&lt;item&gt;456&lt;/item&gt;&lt;item&gt;457&lt;/item&gt;&lt;item&gt;461&lt;/item&gt;&lt;item&gt;462&lt;/item&gt;&lt;item&gt;463&lt;/item&gt;&lt;item&gt;464&lt;/item&gt;&lt;item&gt;465&lt;/item&gt;&lt;item&gt;466&lt;/item&gt;&lt;item&gt;467&lt;/item&gt;&lt;item&gt;468&lt;/item&gt;&lt;item&gt;469&lt;/item&gt;&lt;item&gt;470&lt;/item&gt;&lt;item&gt;471&lt;/item&gt;&lt;item&gt;472&lt;/item&gt;&lt;item&gt;473&lt;/item&gt;&lt;item&gt;474&lt;/item&gt;&lt;item&gt;475&lt;/item&gt;&lt;item&gt;476&lt;/item&gt;&lt;item&gt;477&lt;/item&gt;&lt;item&gt;478&lt;/item&gt;&lt;item&gt;479&lt;/item&gt;&lt;item&gt;480&lt;/item&gt;&lt;item&gt;481&lt;/item&gt;&lt;item&gt;482&lt;/item&gt;&lt;item&gt;483&lt;/item&gt;&lt;item&gt;484&lt;/item&gt;&lt;item&gt;485&lt;/item&gt;&lt;item&gt;487&lt;/item&gt;&lt;item&gt;488&lt;/item&gt;&lt;item&gt;489&lt;/item&gt;&lt;item&gt;490&lt;/item&gt;&lt;item&gt;491&lt;/item&gt;&lt;item&gt;494&lt;/item&gt;&lt;item&gt;495&lt;/item&gt;&lt;item&gt;523&lt;/item&gt;&lt;item&gt;525&lt;/item&gt;&lt;item&gt;526&lt;/item&gt;&lt;item&gt;527&lt;/item&gt;&lt;item&gt;528&lt;/item&gt;&lt;/record-ids&gt;&lt;/item&gt;&lt;/Libraries&gt;"/>
  </w:docVars>
  <w:rsids>
    <w:rsidRoot w:val="00C73455"/>
    <w:rsid w:val="000004AD"/>
    <w:rsid w:val="000132A8"/>
    <w:rsid w:val="00015F36"/>
    <w:rsid w:val="0001CF74"/>
    <w:rsid w:val="000222FE"/>
    <w:rsid w:val="00023661"/>
    <w:rsid w:val="00026059"/>
    <w:rsid w:val="00032B16"/>
    <w:rsid w:val="0003560B"/>
    <w:rsid w:val="000413BA"/>
    <w:rsid w:val="000448E7"/>
    <w:rsid w:val="00052995"/>
    <w:rsid w:val="00054DDE"/>
    <w:rsid w:val="00061171"/>
    <w:rsid w:val="00061C93"/>
    <w:rsid w:val="00072148"/>
    <w:rsid w:val="00077BDF"/>
    <w:rsid w:val="0008238A"/>
    <w:rsid w:val="000829D0"/>
    <w:rsid w:val="00093075"/>
    <w:rsid w:val="000938A1"/>
    <w:rsid w:val="00095D75"/>
    <w:rsid w:val="000A306E"/>
    <w:rsid w:val="000A360E"/>
    <w:rsid w:val="000B2B6C"/>
    <w:rsid w:val="000B6989"/>
    <w:rsid w:val="000C3CF2"/>
    <w:rsid w:val="000D04B3"/>
    <w:rsid w:val="000D3A3B"/>
    <w:rsid w:val="000F34F0"/>
    <w:rsid w:val="000F58BF"/>
    <w:rsid w:val="000F6DBE"/>
    <w:rsid w:val="000FB9E6"/>
    <w:rsid w:val="001016B9"/>
    <w:rsid w:val="00105CFE"/>
    <w:rsid w:val="00106519"/>
    <w:rsid w:val="00110140"/>
    <w:rsid w:val="00111097"/>
    <w:rsid w:val="00111FA4"/>
    <w:rsid w:val="00113ABD"/>
    <w:rsid w:val="00114E68"/>
    <w:rsid w:val="00115523"/>
    <w:rsid w:val="001173DC"/>
    <w:rsid w:val="00120A71"/>
    <w:rsid w:val="00127241"/>
    <w:rsid w:val="0012781A"/>
    <w:rsid w:val="00133BB5"/>
    <w:rsid w:val="001341C3"/>
    <w:rsid w:val="0013778B"/>
    <w:rsid w:val="001409AB"/>
    <w:rsid w:val="001455CB"/>
    <w:rsid w:val="00153814"/>
    <w:rsid w:val="00161316"/>
    <w:rsid w:val="00162F8B"/>
    <w:rsid w:val="00167BC4"/>
    <w:rsid w:val="001724FB"/>
    <w:rsid w:val="00176241"/>
    <w:rsid w:val="00177ED7"/>
    <w:rsid w:val="001827B1"/>
    <w:rsid w:val="001840B5"/>
    <w:rsid w:val="00184D8C"/>
    <w:rsid w:val="00186014"/>
    <w:rsid w:val="001861E4"/>
    <w:rsid w:val="00186AA8"/>
    <w:rsid w:val="001871E9"/>
    <w:rsid w:val="00193099"/>
    <w:rsid w:val="0019430F"/>
    <w:rsid w:val="00194C63"/>
    <w:rsid w:val="001957E3"/>
    <w:rsid w:val="00195F27"/>
    <w:rsid w:val="001A49EB"/>
    <w:rsid w:val="001A566A"/>
    <w:rsid w:val="001A6EFC"/>
    <w:rsid w:val="001A73FA"/>
    <w:rsid w:val="001A7850"/>
    <w:rsid w:val="001B02C0"/>
    <w:rsid w:val="001B3D3A"/>
    <w:rsid w:val="001C397A"/>
    <w:rsid w:val="001C77DE"/>
    <w:rsid w:val="001D091D"/>
    <w:rsid w:val="001D1302"/>
    <w:rsid w:val="001D1D36"/>
    <w:rsid w:val="001D62C7"/>
    <w:rsid w:val="001D7283"/>
    <w:rsid w:val="001D742E"/>
    <w:rsid w:val="001E5EF2"/>
    <w:rsid w:val="001E6585"/>
    <w:rsid w:val="001F6019"/>
    <w:rsid w:val="00210343"/>
    <w:rsid w:val="00210931"/>
    <w:rsid w:val="00212A17"/>
    <w:rsid w:val="00214A0C"/>
    <w:rsid w:val="00216988"/>
    <w:rsid w:val="002171CA"/>
    <w:rsid w:val="00222218"/>
    <w:rsid w:val="002256DB"/>
    <w:rsid w:val="00227615"/>
    <w:rsid w:val="002356A4"/>
    <w:rsid w:val="00237A8A"/>
    <w:rsid w:val="00237A99"/>
    <w:rsid w:val="00244303"/>
    <w:rsid w:val="0024434A"/>
    <w:rsid w:val="00245AC1"/>
    <w:rsid w:val="0025105D"/>
    <w:rsid w:val="00251D91"/>
    <w:rsid w:val="00252B56"/>
    <w:rsid w:val="002532E8"/>
    <w:rsid w:val="00253937"/>
    <w:rsid w:val="00253E25"/>
    <w:rsid w:val="00254670"/>
    <w:rsid w:val="00260329"/>
    <w:rsid w:val="00261740"/>
    <w:rsid w:val="00261CD9"/>
    <w:rsid w:val="00265F0C"/>
    <w:rsid w:val="0027165B"/>
    <w:rsid w:val="002722AF"/>
    <w:rsid w:val="002776D2"/>
    <w:rsid w:val="0028098A"/>
    <w:rsid w:val="00280CAA"/>
    <w:rsid w:val="00294EE9"/>
    <w:rsid w:val="002950C4"/>
    <w:rsid w:val="002A06B1"/>
    <w:rsid w:val="002A0782"/>
    <w:rsid w:val="002A17BF"/>
    <w:rsid w:val="002A1828"/>
    <w:rsid w:val="002A3387"/>
    <w:rsid w:val="002A4B0D"/>
    <w:rsid w:val="002A5B69"/>
    <w:rsid w:val="002A657A"/>
    <w:rsid w:val="002B0BF5"/>
    <w:rsid w:val="002B22FB"/>
    <w:rsid w:val="002B49DB"/>
    <w:rsid w:val="002C1FA7"/>
    <w:rsid w:val="002C344F"/>
    <w:rsid w:val="002C54F9"/>
    <w:rsid w:val="002C79A3"/>
    <w:rsid w:val="002CD9BD"/>
    <w:rsid w:val="002D192D"/>
    <w:rsid w:val="002D2359"/>
    <w:rsid w:val="002D4341"/>
    <w:rsid w:val="002D589F"/>
    <w:rsid w:val="002D6261"/>
    <w:rsid w:val="002E2BDA"/>
    <w:rsid w:val="002E513F"/>
    <w:rsid w:val="00303C48"/>
    <w:rsid w:val="0031093C"/>
    <w:rsid w:val="003168ED"/>
    <w:rsid w:val="00321B9E"/>
    <w:rsid w:val="00323674"/>
    <w:rsid w:val="003247D7"/>
    <w:rsid w:val="00324C8E"/>
    <w:rsid w:val="00333C30"/>
    <w:rsid w:val="003368AE"/>
    <w:rsid w:val="003428F4"/>
    <w:rsid w:val="00342C79"/>
    <w:rsid w:val="00343111"/>
    <w:rsid w:val="00352085"/>
    <w:rsid w:val="00354763"/>
    <w:rsid w:val="003559B5"/>
    <w:rsid w:val="003569D6"/>
    <w:rsid w:val="00360917"/>
    <w:rsid w:val="003643F2"/>
    <w:rsid w:val="00365FD6"/>
    <w:rsid w:val="00366293"/>
    <w:rsid w:val="00367C79"/>
    <w:rsid w:val="00374C3D"/>
    <w:rsid w:val="0037508C"/>
    <w:rsid w:val="00387D3A"/>
    <w:rsid w:val="00392784"/>
    <w:rsid w:val="00393F09"/>
    <w:rsid w:val="00396128"/>
    <w:rsid w:val="00396AFE"/>
    <w:rsid w:val="003A2235"/>
    <w:rsid w:val="003A258E"/>
    <w:rsid w:val="003B1516"/>
    <w:rsid w:val="003B18FF"/>
    <w:rsid w:val="003B3233"/>
    <w:rsid w:val="003B3917"/>
    <w:rsid w:val="003C4516"/>
    <w:rsid w:val="003C568A"/>
    <w:rsid w:val="003D2024"/>
    <w:rsid w:val="003D3B90"/>
    <w:rsid w:val="003D5AE0"/>
    <w:rsid w:val="003E07BE"/>
    <w:rsid w:val="003E0C62"/>
    <w:rsid w:val="003E227B"/>
    <w:rsid w:val="003E4F8B"/>
    <w:rsid w:val="003E513D"/>
    <w:rsid w:val="003F3D34"/>
    <w:rsid w:val="003F612B"/>
    <w:rsid w:val="003F6C9C"/>
    <w:rsid w:val="00402D31"/>
    <w:rsid w:val="004065B6"/>
    <w:rsid w:val="00413FFF"/>
    <w:rsid w:val="00416142"/>
    <w:rsid w:val="00422DEB"/>
    <w:rsid w:val="00425244"/>
    <w:rsid w:val="004426B9"/>
    <w:rsid w:val="00447201"/>
    <w:rsid w:val="00447731"/>
    <w:rsid w:val="004519BA"/>
    <w:rsid w:val="00460209"/>
    <w:rsid w:val="00465A23"/>
    <w:rsid w:val="004708D5"/>
    <w:rsid w:val="00470B70"/>
    <w:rsid w:val="0047418D"/>
    <w:rsid w:val="00480A45"/>
    <w:rsid w:val="00480DFF"/>
    <w:rsid w:val="00483525"/>
    <w:rsid w:val="00483AA4"/>
    <w:rsid w:val="00484819"/>
    <w:rsid w:val="00484EFF"/>
    <w:rsid w:val="00493418"/>
    <w:rsid w:val="0049528E"/>
    <w:rsid w:val="004A314E"/>
    <w:rsid w:val="004B6911"/>
    <w:rsid w:val="004C25DD"/>
    <w:rsid w:val="004C6642"/>
    <w:rsid w:val="004D0501"/>
    <w:rsid w:val="004D4CD5"/>
    <w:rsid w:val="004E2B42"/>
    <w:rsid w:val="004E500C"/>
    <w:rsid w:val="004F34AE"/>
    <w:rsid w:val="005044BC"/>
    <w:rsid w:val="0050773A"/>
    <w:rsid w:val="00507E8C"/>
    <w:rsid w:val="0050979A"/>
    <w:rsid w:val="00513FEE"/>
    <w:rsid w:val="00514920"/>
    <w:rsid w:val="00522F0C"/>
    <w:rsid w:val="00540877"/>
    <w:rsid w:val="00554C68"/>
    <w:rsid w:val="0056047E"/>
    <w:rsid w:val="00563829"/>
    <w:rsid w:val="00563C00"/>
    <w:rsid w:val="0056563E"/>
    <w:rsid w:val="00567210"/>
    <w:rsid w:val="00572B2A"/>
    <w:rsid w:val="00574496"/>
    <w:rsid w:val="005769F4"/>
    <w:rsid w:val="00581A0E"/>
    <w:rsid w:val="00581CF0"/>
    <w:rsid w:val="00582B29"/>
    <w:rsid w:val="005A00BC"/>
    <w:rsid w:val="005A0E46"/>
    <w:rsid w:val="005A0FAF"/>
    <w:rsid w:val="005A4A3A"/>
    <w:rsid w:val="005A69C4"/>
    <w:rsid w:val="005B1351"/>
    <w:rsid w:val="005B23DE"/>
    <w:rsid w:val="005B33F5"/>
    <w:rsid w:val="005C00F7"/>
    <w:rsid w:val="005C03F5"/>
    <w:rsid w:val="005C6A59"/>
    <w:rsid w:val="005CC333"/>
    <w:rsid w:val="005D5572"/>
    <w:rsid w:val="005D774E"/>
    <w:rsid w:val="005E20CA"/>
    <w:rsid w:val="005F2268"/>
    <w:rsid w:val="005F5AEC"/>
    <w:rsid w:val="005F5E4C"/>
    <w:rsid w:val="005F66A3"/>
    <w:rsid w:val="0060275F"/>
    <w:rsid w:val="00603EB9"/>
    <w:rsid w:val="00617A29"/>
    <w:rsid w:val="0062314E"/>
    <w:rsid w:val="0062411D"/>
    <w:rsid w:val="00626616"/>
    <w:rsid w:val="00630850"/>
    <w:rsid w:val="0063187B"/>
    <w:rsid w:val="00634AAE"/>
    <w:rsid w:val="0064029B"/>
    <w:rsid w:val="0064528F"/>
    <w:rsid w:val="006504B4"/>
    <w:rsid w:val="00650753"/>
    <w:rsid w:val="0067040A"/>
    <w:rsid w:val="006725FC"/>
    <w:rsid w:val="00673621"/>
    <w:rsid w:val="00677CE1"/>
    <w:rsid w:val="006819F8"/>
    <w:rsid w:val="0068613A"/>
    <w:rsid w:val="0069169F"/>
    <w:rsid w:val="006937FC"/>
    <w:rsid w:val="00696D9D"/>
    <w:rsid w:val="0069794E"/>
    <w:rsid w:val="006A32DC"/>
    <w:rsid w:val="006B0977"/>
    <w:rsid w:val="006B4F9A"/>
    <w:rsid w:val="006B72C1"/>
    <w:rsid w:val="006B79D3"/>
    <w:rsid w:val="006C3854"/>
    <w:rsid w:val="006C816C"/>
    <w:rsid w:val="006D13F0"/>
    <w:rsid w:val="006D184E"/>
    <w:rsid w:val="006D701E"/>
    <w:rsid w:val="006E48B0"/>
    <w:rsid w:val="006F092E"/>
    <w:rsid w:val="006F29B2"/>
    <w:rsid w:val="00703535"/>
    <w:rsid w:val="00714438"/>
    <w:rsid w:val="00731709"/>
    <w:rsid w:val="00734974"/>
    <w:rsid w:val="00736771"/>
    <w:rsid w:val="00736945"/>
    <w:rsid w:val="00740B07"/>
    <w:rsid w:val="00746B98"/>
    <w:rsid w:val="007521C0"/>
    <w:rsid w:val="00752E11"/>
    <w:rsid w:val="007568F8"/>
    <w:rsid w:val="007600E7"/>
    <w:rsid w:val="00765FD0"/>
    <w:rsid w:val="007674BD"/>
    <w:rsid w:val="00771C10"/>
    <w:rsid w:val="00773659"/>
    <w:rsid w:val="007741C3"/>
    <w:rsid w:val="0077649C"/>
    <w:rsid w:val="00780DFA"/>
    <w:rsid w:val="00784579"/>
    <w:rsid w:val="0078495C"/>
    <w:rsid w:val="00790B99"/>
    <w:rsid w:val="00794180"/>
    <w:rsid w:val="00794B91"/>
    <w:rsid w:val="00794E54"/>
    <w:rsid w:val="007A106D"/>
    <w:rsid w:val="007A4B3F"/>
    <w:rsid w:val="007B3455"/>
    <w:rsid w:val="007B7EA2"/>
    <w:rsid w:val="007C10F4"/>
    <w:rsid w:val="007C6406"/>
    <w:rsid w:val="007D4073"/>
    <w:rsid w:val="007D6732"/>
    <w:rsid w:val="007E0BAF"/>
    <w:rsid w:val="007E646A"/>
    <w:rsid w:val="007E65F9"/>
    <w:rsid w:val="007E6A8F"/>
    <w:rsid w:val="007F095A"/>
    <w:rsid w:val="007F1FB5"/>
    <w:rsid w:val="007F2D06"/>
    <w:rsid w:val="007F7043"/>
    <w:rsid w:val="008042A1"/>
    <w:rsid w:val="0081454D"/>
    <w:rsid w:val="00814FC0"/>
    <w:rsid w:val="00820F2D"/>
    <w:rsid w:val="00821204"/>
    <w:rsid w:val="008240B3"/>
    <w:rsid w:val="0083494C"/>
    <w:rsid w:val="00834F61"/>
    <w:rsid w:val="0083625E"/>
    <w:rsid w:val="008364A8"/>
    <w:rsid w:val="008424DE"/>
    <w:rsid w:val="00842D31"/>
    <w:rsid w:val="00842E6E"/>
    <w:rsid w:val="008442ED"/>
    <w:rsid w:val="008451C0"/>
    <w:rsid w:val="00850434"/>
    <w:rsid w:val="00854837"/>
    <w:rsid w:val="008618BF"/>
    <w:rsid w:val="0086415F"/>
    <w:rsid w:val="00866E86"/>
    <w:rsid w:val="00867CDD"/>
    <w:rsid w:val="00867DED"/>
    <w:rsid w:val="00871DFE"/>
    <w:rsid w:val="0087503C"/>
    <w:rsid w:val="00875AA9"/>
    <w:rsid w:val="00880D42"/>
    <w:rsid w:val="00887A91"/>
    <w:rsid w:val="008943A2"/>
    <w:rsid w:val="008A1877"/>
    <w:rsid w:val="008A6670"/>
    <w:rsid w:val="008A79C2"/>
    <w:rsid w:val="008B22D0"/>
    <w:rsid w:val="008B3700"/>
    <w:rsid w:val="008B54C1"/>
    <w:rsid w:val="008B6778"/>
    <w:rsid w:val="008B6872"/>
    <w:rsid w:val="008C4841"/>
    <w:rsid w:val="008D0688"/>
    <w:rsid w:val="008D0BFC"/>
    <w:rsid w:val="008D16E7"/>
    <w:rsid w:val="008D1BFA"/>
    <w:rsid w:val="008D41BA"/>
    <w:rsid w:val="008D46E2"/>
    <w:rsid w:val="008D4DC8"/>
    <w:rsid w:val="008D6093"/>
    <w:rsid w:val="008D627A"/>
    <w:rsid w:val="008E0C3D"/>
    <w:rsid w:val="008E133D"/>
    <w:rsid w:val="008E1D0A"/>
    <w:rsid w:val="008E398E"/>
    <w:rsid w:val="008E468E"/>
    <w:rsid w:val="008F04E4"/>
    <w:rsid w:val="008F54B9"/>
    <w:rsid w:val="008F58CC"/>
    <w:rsid w:val="009040CD"/>
    <w:rsid w:val="00904A55"/>
    <w:rsid w:val="00916BA5"/>
    <w:rsid w:val="00916C1B"/>
    <w:rsid w:val="00917730"/>
    <w:rsid w:val="00924442"/>
    <w:rsid w:val="009269A8"/>
    <w:rsid w:val="009272C1"/>
    <w:rsid w:val="009307D0"/>
    <w:rsid w:val="00944651"/>
    <w:rsid w:val="0094672B"/>
    <w:rsid w:val="0096301F"/>
    <w:rsid w:val="009648EA"/>
    <w:rsid w:val="0097201A"/>
    <w:rsid w:val="0097724C"/>
    <w:rsid w:val="00981A48"/>
    <w:rsid w:val="009872E2"/>
    <w:rsid w:val="0099043A"/>
    <w:rsid w:val="00992021"/>
    <w:rsid w:val="00994519"/>
    <w:rsid w:val="00994B24"/>
    <w:rsid w:val="0099627B"/>
    <w:rsid w:val="0099629A"/>
    <w:rsid w:val="00997CA9"/>
    <w:rsid w:val="009B3CC3"/>
    <w:rsid w:val="009B49E6"/>
    <w:rsid w:val="009B67EE"/>
    <w:rsid w:val="009B737C"/>
    <w:rsid w:val="009C18EE"/>
    <w:rsid w:val="009C1B77"/>
    <w:rsid w:val="009C557E"/>
    <w:rsid w:val="009C6FAE"/>
    <w:rsid w:val="009D06C9"/>
    <w:rsid w:val="009D2418"/>
    <w:rsid w:val="009D4FC6"/>
    <w:rsid w:val="009D743B"/>
    <w:rsid w:val="009E14F6"/>
    <w:rsid w:val="009E1FDD"/>
    <w:rsid w:val="009E5350"/>
    <w:rsid w:val="009F6E7F"/>
    <w:rsid w:val="00A009EA"/>
    <w:rsid w:val="00A031CE"/>
    <w:rsid w:val="00A14B95"/>
    <w:rsid w:val="00A21D5A"/>
    <w:rsid w:val="00A262CC"/>
    <w:rsid w:val="00A267A1"/>
    <w:rsid w:val="00A279CE"/>
    <w:rsid w:val="00A30149"/>
    <w:rsid w:val="00A35816"/>
    <w:rsid w:val="00A3683C"/>
    <w:rsid w:val="00A379E2"/>
    <w:rsid w:val="00A5119C"/>
    <w:rsid w:val="00A544BB"/>
    <w:rsid w:val="00A603D1"/>
    <w:rsid w:val="00A624EB"/>
    <w:rsid w:val="00A71FF8"/>
    <w:rsid w:val="00A75C45"/>
    <w:rsid w:val="00A75D71"/>
    <w:rsid w:val="00A848F6"/>
    <w:rsid w:val="00A90DF7"/>
    <w:rsid w:val="00A94CED"/>
    <w:rsid w:val="00A96F08"/>
    <w:rsid w:val="00A96FDA"/>
    <w:rsid w:val="00AA1191"/>
    <w:rsid w:val="00AA138D"/>
    <w:rsid w:val="00AA4CFB"/>
    <w:rsid w:val="00AB1DA2"/>
    <w:rsid w:val="00AB26F7"/>
    <w:rsid w:val="00AB3860"/>
    <w:rsid w:val="00AB45F1"/>
    <w:rsid w:val="00AB78CA"/>
    <w:rsid w:val="00AD47B7"/>
    <w:rsid w:val="00AD63E0"/>
    <w:rsid w:val="00AE0521"/>
    <w:rsid w:val="00AE0BF9"/>
    <w:rsid w:val="00AE6C15"/>
    <w:rsid w:val="00AF049A"/>
    <w:rsid w:val="00AF1340"/>
    <w:rsid w:val="00AF42E7"/>
    <w:rsid w:val="00AF6D0E"/>
    <w:rsid w:val="00B02E0E"/>
    <w:rsid w:val="00B0344F"/>
    <w:rsid w:val="00B04553"/>
    <w:rsid w:val="00B07513"/>
    <w:rsid w:val="00B10F00"/>
    <w:rsid w:val="00B11AF9"/>
    <w:rsid w:val="00B12FE1"/>
    <w:rsid w:val="00B13718"/>
    <w:rsid w:val="00B159A1"/>
    <w:rsid w:val="00B204AD"/>
    <w:rsid w:val="00B20AE2"/>
    <w:rsid w:val="00B20C34"/>
    <w:rsid w:val="00B24534"/>
    <w:rsid w:val="00B27557"/>
    <w:rsid w:val="00B30429"/>
    <w:rsid w:val="00B31066"/>
    <w:rsid w:val="00B42340"/>
    <w:rsid w:val="00B43B2D"/>
    <w:rsid w:val="00B43DF8"/>
    <w:rsid w:val="00B45B91"/>
    <w:rsid w:val="00B5482B"/>
    <w:rsid w:val="00B621D2"/>
    <w:rsid w:val="00B633BA"/>
    <w:rsid w:val="00B63B04"/>
    <w:rsid w:val="00B70B4F"/>
    <w:rsid w:val="00B724E4"/>
    <w:rsid w:val="00B73309"/>
    <w:rsid w:val="00B7556F"/>
    <w:rsid w:val="00B82BE2"/>
    <w:rsid w:val="00B90801"/>
    <w:rsid w:val="00B92379"/>
    <w:rsid w:val="00B93088"/>
    <w:rsid w:val="00B93A72"/>
    <w:rsid w:val="00BA0B91"/>
    <w:rsid w:val="00BA1A9B"/>
    <w:rsid w:val="00BA412C"/>
    <w:rsid w:val="00BA4597"/>
    <w:rsid w:val="00BA5360"/>
    <w:rsid w:val="00BB50DC"/>
    <w:rsid w:val="00BC2291"/>
    <w:rsid w:val="00BD037D"/>
    <w:rsid w:val="00BD669B"/>
    <w:rsid w:val="00BE541E"/>
    <w:rsid w:val="00BF1924"/>
    <w:rsid w:val="00BF6E75"/>
    <w:rsid w:val="00C0126D"/>
    <w:rsid w:val="00C01E40"/>
    <w:rsid w:val="00C05DE6"/>
    <w:rsid w:val="00C10D9C"/>
    <w:rsid w:val="00C113C3"/>
    <w:rsid w:val="00C124E3"/>
    <w:rsid w:val="00C14372"/>
    <w:rsid w:val="00C1728A"/>
    <w:rsid w:val="00C21B97"/>
    <w:rsid w:val="00C246D6"/>
    <w:rsid w:val="00C24A7D"/>
    <w:rsid w:val="00C25134"/>
    <w:rsid w:val="00C25403"/>
    <w:rsid w:val="00C267CB"/>
    <w:rsid w:val="00C278DA"/>
    <w:rsid w:val="00C27B31"/>
    <w:rsid w:val="00C30AD5"/>
    <w:rsid w:val="00C405D7"/>
    <w:rsid w:val="00C41152"/>
    <w:rsid w:val="00C41A08"/>
    <w:rsid w:val="00C437FC"/>
    <w:rsid w:val="00C44534"/>
    <w:rsid w:val="00C44B87"/>
    <w:rsid w:val="00C4631D"/>
    <w:rsid w:val="00C47CBD"/>
    <w:rsid w:val="00C7104A"/>
    <w:rsid w:val="00C73455"/>
    <w:rsid w:val="00C84582"/>
    <w:rsid w:val="00C860D8"/>
    <w:rsid w:val="00C87309"/>
    <w:rsid w:val="00C93F7D"/>
    <w:rsid w:val="00C949AD"/>
    <w:rsid w:val="00C96219"/>
    <w:rsid w:val="00C97789"/>
    <w:rsid w:val="00CA3432"/>
    <w:rsid w:val="00CB1636"/>
    <w:rsid w:val="00CB199B"/>
    <w:rsid w:val="00CB70BF"/>
    <w:rsid w:val="00CC4423"/>
    <w:rsid w:val="00CC62D7"/>
    <w:rsid w:val="00CD1365"/>
    <w:rsid w:val="00CD2255"/>
    <w:rsid w:val="00CD2E43"/>
    <w:rsid w:val="00CE055B"/>
    <w:rsid w:val="00CE5A42"/>
    <w:rsid w:val="00CF035F"/>
    <w:rsid w:val="00CF3967"/>
    <w:rsid w:val="00CF454E"/>
    <w:rsid w:val="00CF5C6B"/>
    <w:rsid w:val="00CF7178"/>
    <w:rsid w:val="00CF71BE"/>
    <w:rsid w:val="00D04250"/>
    <w:rsid w:val="00D071D1"/>
    <w:rsid w:val="00D075C0"/>
    <w:rsid w:val="00D12D4E"/>
    <w:rsid w:val="00D13D7D"/>
    <w:rsid w:val="00D1626C"/>
    <w:rsid w:val="00D16649"/>
    <w:rsid w:val="00D24927"/>
    <w:rsid w:val="00D33B0E"/>
    <w:rsid w:val="00D3634D"/>
    <w:rsid w:val="00D37E3F"/>
    <w:rsid w:val="00D4354D"/>
    <w:rsid w:val="00D43A39"/>
    <w:rsid w:val="00D54971"/>
    <w:rsid w:val="00D57273"/>
    <w:rsid w:val="00D62A3F"/>
    <w:rsid w:val="00D745B8"/>
    <w:rsid w:val="00D769F8"/>
    <w:rsid w:val="00D828F1"/>
    <w:rsid w:val="00D857A7"/>
    <w:rsid w:val="00DA4BA4"/>
    <w:rsid w:val="00DA5DC9"/>
    <w:rsid w:val="00DA7B87"/>
    <w:rsid w:val="00DAB8D3"/>
    <w:rsid w:val="00DB315D"/>
    <w:rsid w:val="00DB60D8"/>
    <w:rsid w:val="00DC3E3B"/>
    <w:rsid w:val="00DC3FC3"/>
    <w:rsid w:val="00DD2D82"/>
    <w:rsid w:val="00DD51E5"/>
    <w:rsid w:val="00DE1F69"/>
    <w:rsid w:val="00DE3A41"/>
    <w:rsid w:val="00DF53BE"/>
    <w:rsid w:val="00DF5546"/>
    <w:rsid w:val="00DF6D80"/>
    <w:rsid w:val="00E0091B"/>
    <w:rsid w:val="00E011E3"/>
    <w:rsid w:val="00E03CE3"/>
    <w:rsid w:val="00E048D0"/>
    <w:rsid w:val="00E05EBB"/>
    <w:rsid w:val="00E10F1A"/>
    <w:rsid w:val="00E2075C"/>
    <w:rsid w:val="00E254CE"/>
    <w:rsid w:val="00E26053"/>
    <w:rsid w:val="00E26CD6"/>
    <w:rsid w:val="00E30FA4"/>
    <w:rsid w:val="00E3180A"/>
    <w:rsid w:val="00E40393"/>
    <w:rsid w:val="00E42F5B"/>
    <w:rsid w:val="00E44EB3"/>
    <w:rsid w:val="00E51147"/>
    <w:rsid w:val="00E53D01"/>
    <w:rsid w:val="00E61A5E"/>
    <w:rsid w:val="00E67576"/>
    <w:rsid w:val="00E700A2"/>
    <w:rsid w:val="00E77664"/>
    <w:rsid w:val="00E95BFD"/>
    <w:rsid w:val="00E9711A"/>
    <w:rsid w:val="00EA3024"/>
    <w:rsid w:val="00EA445F"/>
    <w:rsid w:val="00EA5848"/>
    <w:rsid w:val="00EA5D58"/>
    <w:rsid w:val="00EA7A96"/>
    <w:rsid w:val="00EC1325"/>
    <w:rsid w:val="00ED060B"/>
    <w:rsid w:val="00ED2103"/>
    <w:rsid w:val="00ED7DE3"/>
    <w:rsid w:val="00EE2A06"/>
    <w:rsid w:val="00EE3D5A"/>
    <w:rsid w:val="00EE65FF"/>
    <w:rsid w:val="00EF06BC"/>
    <w:rsid w:val="00EF2427"/>
    <w:rsid w:val="00EF2CF7"/>
    <w:rsid w:val="00EF30AA"/>
    <w:rsid w:val="00EF32BE"/>
    <w:rsid w:val="00F01B62"/>
    <w:rsid w:val="00F0235B"/>
    <w:rsid w:val="00F0476F"/>
    <w:rsid w:val="00F11B62"/>
    <w:rsid w:val="00F17FDE"/>
    <w:rsid w:val="00F44DF8"/>
    <w:rsid w:val="00F471BA"/>
    <w:rsid w:val="00F5195C"/>
    <w:rsid w:val="00F51A13"/>
    <w:rsid w:val="00F520F4"/>
    <w:rsid w:val="00F55850"/>
    <w:rsid w:val="00F578D5"/>
    <w:rsid w:val="00F619B2"/>
    <w:rsid w:val="00F61F0C"/>
    <w:rsid w:val="00F6262A"/>
    <w:rsid w:val="00F7138A"/>
    <w:rsid w:val="00F71844"/>
    <w:rsid w:val="00F75853"/>
    <w:rsid w:val="00F801F5"/>
    <w:rsid w:val="00F80E81"/>
    <w:rsid w:val="00F828BB"/>
    <w:rsid w:val="00F93C1B"/>
    <w:rsid w:val="00F956F5"/>
    <w:rsid w:val="00FA0C8A"/>
    <w:rsid w:val="00FA5BA2"/>
    <w:rsid w:val="00FB0EB5"/>
    <w:rsid w:val="00FB1184"/>
    <w:rsid w:val="00FB2094"/>
    <w:rsid w:val="00FB27E5"/>
    <w:rsid w:val="00FB6E7D"/>
    <w:rsid w:val="00FB7463"/>
    <w:rsid w:val="00FC0523"/>
    <w:rsid w:val="00FC36BF"/>
    <w:rsid w:val="00FD049B"/>
    <w:rsid w:val="00FD0BCB"/>
    <w:rsid w:val="00FD1776"/>
    <w:rsid w:val="00FD6C62"/>
    <w:rsid w:val="00FD7F15"/>
    <w:rsid w:val="00FE06E2"/>
    <w:rsid w:val="00FE6C7A"/>
    <w:rsid w:val="00FE79FF"/>
    <w:rsid w:val="00FF20FC"/>
    <w:rsid w:val="00FF3E21"/>
    <w:rsid w:val="010C8522"/>
    <w:rsid w:val="010F9C2E"/>
    <w:rsid w:val="011014E2"/>
    <w:rsid w:val="011F4AE2"/>
    <w:rsid w:val="0139FCDB"/>
    <w:rsid w:val="014847F5"/>
    <w:rsid w:val="0155D634"/>
    <w:rsid w:val="016F0B2B"/>
    <w:rsid w:val="017DA82B"/>
    <w:rsid w:val="017EF44D"/>
    <w:rsid w:val="0181D11A"/>
    <w:rsid w:val="0184354B"/>
    <w:rsid w:val="0189CD57"/>
    <w:rsid w:val="019E5062"/>
    <w:rsid w:val="01A4F074"/>
    <w:rsid w:val="01CDCF12"/>
    <w:rsid w:val="01DEC5C2"/>
    <w:rsid w:val="0203086F"/>
    <w:rsid w:val="02051CBE"/>
    <w:rsid w:val="020EDDC7"/>
    <w:rsid w:val="022ADBF9"/>
    <w:rsid w:val="024FDDEF"/>
    <w:rsid w:val="025AC042"/>
    <w:rsid w:val="0280BAF2"/>
    <w:rsid w:val="028BA25E"/>
    <w:rsid w:val="02907FDC"/>
    <w:rsid w:val="02AA8B41"/>
    <w:rsid w:val="02B518DB"/>
    <w:rsid w:val="02BCA31A"/>
    <w:rsid w:val="02C3999C"/>
    <w:rsid w:val="02D789E1"/>
    <w:rsid w:val="02EE65A0"/>
    <w:rsid w:val="02EFCC07"/>
    <w:rsid w:val="0309EFCD"/>
    <w:rsid w:val="0334EDBD"/>
    <w:rsid w:val="03380ED3"/>
    <w:rsid w:val="0338E2DB"/>
    <w:rsid w:val="033CFFC6"/>
    <w:rsid w:val="0343D221"/>
    <w:rsid w:val="0344F221"/>
    <w:rsid w:val="03545665"/>
    <w:rsid w:val="036447DD"/>
    <w:rsid w:val="037BC4B7"/>
    <w:rsid w:val="03945374"/>
    <w:rsid w:val="039CC5E6"/>
    <w:rsid w:val="039E95DC"/>
    <w:rsid w:val="03AA6B2F"/>
    <w:rsid w:val="03B18986"/>
    <w:rsid w:val="03BBAB61"/>
    <w:rsid w:val="03CB4B9F"/>
    <w:rsid w:val="03D156AA"/>
    <w:rsid w:val="03D83EBE"/>
    <w:rsid w:val="03F0FC59"/>
    <w:rsid w:val="03F9455A"/>
    <w:rsid w:val="0418EF3D"/>
    <w:rsid w:val="04191D0A"/>
    <w:rsid w:val="0432CDAE"/>
    <w:rsid w:val="044B6DE9"/>
    <w:rsid w:val="045A407A"/>
    <w:rsid w:val="04682F8C"/>
    <w:rsid w:val="04A72F12"/>
    <w:rsid w:val="04AD0DEC"/>
    <w:rsid w:val="04B0B2AC"/>
    <w:rsid w:val="04B6951D"/>
    <w:rsid w:val="04BB9064"/>
    <w:rsid w:val="04BC3EFD"/>
    <w:rsid w:val="04C17696"/>
    <w:rsid w:val="04C645E3"/>
    <w:rsid w:val="04CDDDF5"/>
    <w:rsid w:val="04EFD989"/>
    <w:rsid w:val="04FCEAC2"/>
    <w:rsid w:val="050A4917"/>
    <w:rsid w:val="0558CDF7"/>
    <w:rsid w:val="056AF126"/>
    <w:rsid w:val="0574C211"/>
    <w:rsid w:val="057F5426"/>
    <w:rsid w:val="05827C46"/>
    <w:rsid w:val="05990837"/>
    <w:rsid w:val="05BBEC63"/>
    <w:rsid w:val="05BD67D5"/>
    <w:rsid w:val="05C39CBE"/>
    <w:rsid w:val="05D72F01"/>
    <w:rsid w:val="05D75EC4"/>
    <w:rsid w:val="0619E2FB"/>
    <w:rsid w:val="061D0E59"/>
    <w:rsid w:val="061F0380"/>
    <w:rsid w:val="0625246B"/>
    <w:rsid w:val="062820FD"/>
    <w:rsid w:val="063FE2A9"/>
    <w:rsid w:val="0649FD7D"/>
    <w:rsid w:val="064B3CC7"/>
    <w:rsid w:val="065E75BD"/>
    <w:rsid w:val="0668C65D"/>
    <w:rsid w:val="066BD698"/>
    <w:rsid w:val="066E281B"/>
    <w:rsid w:val="066FD319"/>
    <w:rsid w:val="069318D2"/>
    <w:rsid w:val="06C80AAF"/>
    <w:rsid w:val="06D12078"/>
    <w:rsid w:val="06D147EC"/>
    <w:rsid w:val="06D84086"/>
    <w:rsid w:val="06E0092C"/>
    <w:rsid w:val="06EA95C5"/>
    <w:rsid w:val="06EF7B5B"/>
    <w:rsid w:val="06F316F9"/>
    <w:rsid w:val="071861EA"/>
    <w:rsid w:val="0720AB81"/>
    <w:rsid w:val="0727ABAD"/>
    <w:rsid w:val="073A7AD4"/>
    <w:rsid w:val="0764E23E"/>
    <w:rsid w:val="076B6121"/>
    <w:rsid w:val="0776E593"/>
    <w:rsid w:val="077958C0"/>
    <w:rsid w:val="0788A2E2"/>
    <w:rsid w:val="07911E37"/>
    <w:rsid w:val="07B38B18"/>
    <w:rsid w:val="07B9D22B"/>
    <w:rsid w:val="07D28EED"/>
    <w:rsid w:val="07E08282"/>
    <w:rsid w:val="07EE26C0"/>
    <w:rsid w:val="08016783"/>
    <w:rsid w:val="081C5DCA"/>
    <w:rsid w:val="082B84A2"/>
    <w:rsid w:val="0850AE8F"/>
    <w:rsid w:val="085D2284"/>
    <w:rsid w:val="0869B3ED"/>
    <w:rsid w:val="086DC187"/>
    <w:rsid w:val="087C81BF"/>
    <w:rsid w:val="088DA43E"/>
    <w:rsid w:val="0895E05A"/>
    <w:rsid w:val="08A4AD79"/>
    <w:rsid w:val="08CB295A"/>
    <w:rsid w:val="08CDBCCD"/>
    <w:rsid w:val="08DCAA3E"/>
    <w:rsid w:val="08E6E376"/>
    <w:rsid w:val="08FB8DBE"/>
    <w:rsid w:val="0906ADBE"/>
    <w:rsid w:val="093400C2"/>
    <w:rsid w:val="0940F77C"/>
    <w:rsid w:val="0946060A"/>
    <w:rsid w:val="0948F788"/>
    <w:rsid w:val="0953EF54"/>
    <w:rsid w:val="095F72BA"/>
    <w:rsid w:val="0981BF98"/>
    <w:rsid w:val="09A1C16D"/>
    <w:rsid w:val="09A1CFF3"/>
    <w:rsid w:val="09B559C7"/>
    <w:rsid w:val="09B63DBA"/>
    <w:rsid w:val="09B88E65"/>
    <w:rsid w:val="09C6C4F9"/>
    <w:rsid w:val="09D444C0"/>
    <w:rsid w:val="09D454B7"/>
    <w:rsid w:val="09DB5ACD"/>
    <w:rsid w:val="09E24403"/>
    <w:rsid w:val="0A0CA8A9"/>
    <w:rsid w:val="0A0E1645"/>
    <w:rsid w:val="0A19480C"/>
    <w:rsid w:val="0A21FCD0"/>
    <w:rsid w:val="0A302351"/>
    <w:rsid w:val="0A3026AC"/>
    <w:rsid w:val="0A3A958D"/>
    <w:rsid w:val="0A41FA80"/>
    <w:rsid w:val="0A48756B"/>
    <w:rsid w:val="0A49FEF2"/>
    <w:rsid w:val="0A64D7B6"/>
    <w:rsid w:val="0A85A8BA"/>
    <w:rsid w:val="0A862F3C"/>
    <w:rsid w:val="0A8A92C1"/>
    <w:rsid w:val="0A9A8174"/>
    <w:rsid w:val="0AA786F0"/>
    <w:rsid w:val="0AD996F4"/>
    <w:rsid w:val="0AE187EF"/>
    <w:rsid w:val="0AF081D1"/>
    <w:rsid w:val="0AFF3252"/>
    <w:rsid w:val="0B11BA7F"/>
    <w:rsid w:val="0B212D13"/>
    <w:rsid w:val="0B2AE7BD"/>
    <w:rsid w:val="0B3CB8B7"/>
    <w:rsid w:val="0B420B29"/>
    <w:rsid w:val="0B63E06A"/>
    <w:rsid w:val="0B81C4A1"/>
    <w:rsid w:val="0B865BF9"/>
    <w:rsid w:val="0BA4F81A"/>
    <w:rsid w:val="0BAA44E8"/>
    <w:rsid w:val="0BB87401"/>
    <w:rsid w:val="0BD3466A"/>
    <w:rsid w:val="0C07997E"/>
    <w:rsid w:val="0C24CB87"/>
    <w:rsid w:val="0C2E43CA"/>
    <w:rsid w:val="0C2EC8CE"/>
    <w:rsid w:val="0C368F3E"/>
    <w:rsid w:val="0C581662"/>
    <w:rsid w:val="0C5E7F4A"/>
    <w:rsid w:val="0C7FAEC0"/>
    <w:rsid w:val="0C854812"/>
    <w:rsid w:val="0C923D51"/>
    <w:rsid w:val="0CA60170"/>
    <w:rsid w:val="0CA710DB"/>
    <w:rsid w:val="0CA91FA0"/>
    <w:rsid w:val="0CAF7BE4"/>
    <w:rsid w:val="0CCBB532"/>
    <w:rsid w:val="0CD28537"/>
    <w:rsid w:val="0CD3EDA8"/>
    <w:rsid w:val="0CE4B582"/>
    <w:rsid w:val="0CEDE366"/>
    <w:rsid w:val="0D10186B"/>
    <w:rsid w:val="0D1AD09D"/>
    <w:rsid w:val="0D4A855B"/>
    <w:rsid w:val="0D551E29"/>
    <w:rsid w:val="0D660E59"/>
    <w:rsid w:val="0D6A8FEE"/>
    <w:rsid w:val="0D769804"/>
    <w:rsid w:val="0D8ADC3E"/>
    <w:rsid w:val="0D8DF1FC"/>
    <w:rsid w:val="0D8E65A1"/>
    <w:rsid w:val="0D9EC1C2"/>
    <w:rsid w:val="0DA18820"/>
    <w:rsid w:val="0DC1C9EC"/>
    <w:rsid w:val="0DD1A156"/>
    <w:rsid w:val="0DDA58A8"/>
    <w:rsid w:val="0DFD7F72"/>
    <w:rsid w:val="0DFF6966"/>
    <w:rsid w:val="0E031DC9"/>
    <w:rsid w:val="0E03EC9F"/>
    <w:rsid w:val="0E07AC6D"/>
    <w:rsid w:val="0E0E1CB7"/>
    <w:rsid w:val="0E11C06E"/>
    <w:rsid w:val="0E143AC4"/>
    <w:rsid w:val="0E16EA71"/>
    <w:rsid w:val="0E382D44"/>
    <w:rsid w:val="0E42E949"/>
    <w:rsid w:val="0E4F2534"/>
    <w:rsid w:val="0E55E27B"/>
    <w:rsid w:val="0E61B38E"/>
    <w:rsid w:val="0E650CCE"/>
    <w:rsid w:val="0E67EC53"/>
    <w:rsid w:val="0E6D13D0"/>
    <w:rsid w:val="0E6DF594"/>
    <w:rsid w:val="0E7ADA9F"/>
    <w:rsid w:val="0E7C6354"/>
    <w:rsid w:val="0E82923C"/>
    <w:rsid w:val="0E863503"/>
    <w:rsid w:val="0E99AE14"/>
    <w:rsid w:val="0EB95DA1"/>
    <w:rsid w:val="0EC80CA7"/>
    <w:rsid w:val="0ECD56E2"/>
    <w:rsid w:val="0ED005C6"/>
    <w:rsid w:val="0ED77179"/>
    <w:rsid w:val="0EDB6D93"/>
    <w:rsid w:val="0EEBC5BC"/>
    <w:rsid w:val="0EEE0033"/>
    <w:rsid w:val="0F01AE8F"/>
    <w:rsid w:val="0F16A416"/>
    <w:rsid w:val="0F16AA83"/>
    <w:rsid w:val="0F23B178"/>
    <w:rsid w:val="0F29B526"/>
    <w:rsid w:val="0F2AF798"/>
    <w:rsid w:val="0F2FF44B"/>
    <w:rsid w:val="0F57E1EA"/>
    <w:rsid w:val="0F5D4837"/>
    <w:rsid w:val="0F602DAE"/>
    <w:rsid w:val="0F6D397A"/>
    <w:rsid w:val="0F71AD34"/>
    <w:rsid w:val="0F74A05B"/>
    <w:rsid w:val="0F8C6AEC"/>
    <w:rsid w:val="0F97FBBC"/>
    <w:rsid w:val="0FB26C29"/>
    <w:rsid w:val="0FB923DD"/>
    <w:rsid w:val="0FC0E3FD"/>
    <w:rsid w:val="0FC771CE"/>
    <w:rsid w:val="0FCDE1E8"/>
    <w:rsid w:val="0FE5CA42"/>
    <w:rsid w:val="0FF5A52F"/>
    <w:rsid w:val="1008466B"/>
    <w:rsid w:val="10096367"/>
    <w:rsid w:val="100C5F51"/>
    <w:rsid w:val="100E53A4"/>
    <w:rsid w:val="10226143"/>
    <w:rsid w:val="1027FB6D"/>
    <w:rsid w:val="103B9666"/>
    <w:rsid w:val="105103CD"/>
    <w:rsid w:val="10661A5D"/>
    <w:rsid w:val="107DC880"/>
    <w:rsid w:val="10865FD0"/>
    <w:rsid w:val="108F4BBD"/>
    <w:rsid w:val="10B4D742"/>
    <w:rsid w:val="10C43F07"/>
    <w:rsid w:val="10C86E22"/>
    <w:rsid w:val="10D048FE"/>
    <w:rsid w:val="10D57B28"/>
    <w:rsid w:val="110373D2"/>
    <w:rsid w:val="1143E2D9"/>
    <w:rsid w:val="11535D0C"/>
    <w:rsid w:val="1159D9F3"/>
    <w:rsid w:val="1160533F"/>
    <w:rsid w:val="11624A8A"/>
    <w:rsid w:val="116ECD15"/>
    <w:rsid w:val="117B2786"/>
    <w:rsid w:val="1184D464"/>
    <w:rsid w:val="1190F8FC"/>
    <w:rsid w:val="119961AC"/>
    <w:rsid w:val="11A45ECD"/>
    <w:rsid w:val="11B59490"/>
    <w:rsid w:val="11C314E7"/>
    <w:rsid w:val="11C3FE88"/>
    <w:rsid w:val="11D9FDE0"/>
    <w:rsid w:val="11E1AEAA"/>
    <w:rsid w:val="11E3C018"/>
    <w:rsid w:val="11E40A5E"/>
    <w:rsid w:val="11EC255C"/>
    <w:rsid w:val="11F10AA4"/>
    <w:rsid w:val="11F961D5"/>
    <w:rsid w:val="1205289F"/>
    <w:rsid w:val="120698FC"/>
    <w:rsid w:val="12146138"/>
    <w:rsid w:val="1216B113"/>
    <w:rsid w:val="123C8F6D"/>
    <w:rsid w:val="12470D21"/>
    <w:rsid w:val="12493C7A"/>
    <w:rsid w:val="1259E146"/>
    <w:rsid w:val="125DF22C"/>
    <w:rsid w:val="12637FDC"/>
    <w:rsid w:val="128086F6"/>
    <w:rsid w:val="128317B1"/>
    <w:rsid w:val="12944E84"/>
    <w:rsid w:val="12A5013F"/>
    <w:rsid w:val="12AD7B8A"/>
    <w:rsid w:val="12AFCC26"/>
    <w:rsid w:val="12B7B972"/>
    <w:rsid w:val="12BC57A5"/>
    <w:rsid w:val="12C8CB40"/>
    <w:rsid w:val="12DD0BBC"/>
    <w:rsid w:val="12DE3C0F"/>
    <w:rsid w:val="12FB9EBC"/>
    <w:rsid w:val="1334EE31"/>
    <w:rsid w:val="1335FC32"/>
    <w:rsid w:val="1345A8CB"/>
    <w:rsid w:val="1356B35B"/>
    <w:rsid w:val="1376BEA3"/>
    <w:rsid w:val="138BFB10"/>
    <w:rsid w:val="139EA7C3"/>
    <w:rsid w:val="13A72A01"/>
    <w:rsid w:val="13B89411"/>
    <w:rsid w:val="13BDB744"/>
    <w:rsid w:val="13C2E734"/>
    <w:rsid w:val="13CB7B33"/>
    <w:rsid w:val="13CBFDC5"/>
    <w:rsid w:val="13CC35C6"/>
    <w:rsid w:val="13CEC74F"/>
    <w:rsid w:val="13DE1FD6"/>
    <w:rsid w:val="13DE6121"/>
    <w:rsid w:val="13E0CBAF"/>
    <w:rsid w:val="13E7F990"/>
    <w:rsid w:val="13F93E51"/>
    <w:rsid w:val="1410F05F"/>
    <w:rsid w:val="14211EC6"/>
    <w:rsid w:val="14598ED4"/>
    <w:rsid w:val="145C3646"/>
    <w:rsid w:val="145E8C43"/>
    <w:rsid w:val="146AC13E"/>
    <w:rsid w:val="149E11D1"/>
    <w:rsid w:val="14A9A797"/>
    <w:rsid w:val="14B39EC1"/>
    <w:rsid w:val="14BD45A6"/>
    <w:rsid w:val="14C45DA9"/>
    <w:rsid w:val="14CA9C46"/>
    <w:rsid w:val="14CF3E30"/>
    <w:rsid w:val="14E2251A"/>
    <w:rsid w:val="14E79EDE"/>
    <w:rsid w:val="14F968EB"/>
    <w:rsid w:val="14FA6210"/>
    <w:rsid w:val="151628C4"/>
    <w:rsid w:val="15182E97"/>
    <w:rsid w:val="152ABD11"/>
    <w:rsid w:val="153B5E17"/>
    <w:rsid w:val="15548C7D"/>
    <w:rsid w:val="1559EDCB"/>
    <w:rsid w:val="1568527C"/>
    <w:rsid w:val="15762FBF"/>
    <w:rsid w:val="157A9629"/>
    <w:rsid w:val="1584BD9D"/>
    <w:rsid w:val="1593B0BF"/>
    <w:rsid w:val="159B9425"/>
    <w:rsid w:val="15B0B1D8"/>
    <w:rsid w:val="15B10DDF"/>
    <w:rsid w:val="15CAD726"/>
    <w:rsid w:val="15CC5A3B"/>
    <w:rsid w:val="15CDD6B4"/>
    <w:rsid w:val="15D6B2EE"/>
    <w:rsid w:val="15E01698"/>
    <w:rsid w:val="16183043"/>
    <w:rsid w:val="1629C5FA"/>
    <w:rsid w:val="162A016A"/>
    <w:rsid w:val="163A8921"/>
    <w:rsid w:val="164DECBF"/>
    <w:rsid w:val="166A0546"/>
    <w:rsid w:val="166AD88F"/>
    <w:rsid w:val="1676A5F6"/>
    <w:rsid w:val="16803498"/>
    <w:rsid w:val="1698ADEA"/>
    <w:rsid w:val="169F70F9"/>
    <w:rsid w:val="16AB8E8C"/>
    <w:rsid w:val="16B2F3D0"/>
    <w:rsid w:val="16B87DEC"/>
    <w:rsid w:val="16B9B771"/>
    <w:rsid w:val="16DC9F6F"/>
    <w:rsid w:val="16E46063"/>
    <w:rsid w:val="16F0DF42"/>
    <w:rsid w:val="16F1CBB0"/>
    <w:rsid w:val="16FE7E5A"/>
    <w:rsid w:val="17019F82"/>
    <w:rsid w:val="1711069E"/>
    <w:rsid w:val="171B5B19"/>
    <w:rsid w:val="171BA991"/>
    <w:rsid w:val="17224DE6"/>
    <w:rsid w:val="176D330A"/>
    <w:rsid w:val="178F32B8"/>
    <w:rsid w:val="17B9D855"/>
    <w:rsid w:val="17CBD4D5"/>
    <w:rsid w:val="17CF1B5C"/>
    <w:rsid w:val="17DAE41D"/>
    <w:rsid w:val="17EDD01E"/>
    <w:rsid w:val="17F0BE77"/>
    <w:rsid w:val="18267E45"/>
    <w:rsid w:val="182971D6"/>
    <w:rsid w:val="1835AA98"/>
    <w:rsid w:val="183C7AE2"/>
    <w:rsid w:val="18435D8F"/>
    <w:rsid w:val="184687E4"/>
    <w:rsid w:val="1847C110"/>
    <w:rsid w:val="1849E186"/>
    <w:rsid w:val="1854C76F"/>
    <w:rsid w:val="185C24F0"/>
    <w:rsid w:val="186298DF"/>
    <w:rsid w:val="187F03D9"/>
    <w:rsid w:val="187F9405"/>
    <w:rsid w:val="1892DA4A"/>
    <w:rsid w:val="1898BD21"/>
    <w:rsid w:val="18A4A0F4"/>
    <w:rsid w:val="18B59E9B"/>
    <w:rsid w:val="18C2C796"/>
    <w:rsid w:val="18C43548"/>
    <w:rsid w:val="18CBB20B"/>
    <w:rsid w:val="18DC2A95"/>
    <w:rsid w:val="18DF36F0"/>
    <w:rsid w:val="18E044E1"/>
    <w:rsid w:val="18E3A878"/>
    <w:rsid w:val="18F1E45D"/>
    <w:rsid w:val="18FA1F96"/>
    <w:rsid w:val="19071EF0"/>
    <w:rsid w:val="1918BEDE"/>
    <w:rsid w:val="194C0226"/>
    <w:rsid w:val="194EF008"/>
    <w:rsid w:val="1958C1FF"/>
    <w:rsid w:val="19716F33"/>
    <w:rsid w:val="19742D12"/>
    <w:rsid w:val="19983B6F"/>
    <w:rsid w:val="19B48CDC"/>
    <w:rsid w:val="19B512E7"/>
    <w:rsid w:val="19BB12B3"/>
    <w:rsid w:val="19BB6F77"/>
    <w:rsid w:val="19C7F610"/>
    <w:rsid w:val="19DFDD97"/>
    <w:rsid w:val="1A0806C5"/>
    <w:rsid w:val="1A08204A"/>
    <w:rsid w:val="1A0897D4"/>
    <w:rsid w:val="1A0F5FAE"/>
    <w:rsid w:val="1A14689C"/>
    <w:rsid w:val="1A3CFA15"/>
    <w:rsid w:val="1A47C76C"/>
    <w:rsid w:val="1A5196A8"/>
    <w:rsid w:val="1A55B914"/>
    <w:rsid w:val="1A56E3C3"/>
    <w:rsid w:val="1A5EA5F2"/>
    <w:rsid w:val="1A6B40CF"/>
    <w:rsid w:val="1A6DC513"/>
    <w:rsid w:val="1A7CBF8A"/>
    <w:rsid w:val="1A7D3F42"/>
    <w:rsid w:val="1A8DDC06"/>
    <w:rsid w:val="1A9E884A"/>
    <w:rsid w:val="1AA2F83E"/>
    <w:rsid w:val="1AAB19B5"/>
    <w:rsid w:val="1AB3F14C"/>
    <w:rsid w:val="1ABEA3AE"/>
    <w:rsid w:val="1ABED9AA"/>
    <w:rsid w:val="1AC5E6BC"/>
    <w:rsid w:val="1AEB75A5"/>
    <w:rsid w:val="1AEDBF35"/>
    <w:rsid w:val="1AEF4F66"/>
    <w:rsid w:val="1AF00C1D"/>
    <w:rsid w:val="1B0D6AAB"/>
    <w:rsid w:val="1B0DFE5E"/>
    <w:rsid w:val="1B1CF180"/>
    <w:rsid w:val="1B31F2A4"/>
    <w:rsid w:val="1B379749"/>
    <w:rsid w:val="1B78C47C"/>
    <w:rsid w:val="1B80BB83"/>
    <w:rsid w:val="1B876976"/>
    <w:rsid w:val="1B87909B"/>
    <w:rsid w:val="1B8D42DC"/>
    <w:rsid w:val="1B93C6C4"/>
    <w:rsid w:val="1B9A8573"/>
    <w:rsid w:val="1BA5B5F6"/>
    <w:rsid w:val="1BA97861"/>
    <w:rsid w:val="1BAA270B"/>
    <w:rsid w:val="1BBB61EA"/>
    <w:rsid w:val="1BC452D8"/>
    <w:rsid w:val="1BD0757E"/>
    <w:rsid w:val="1BD09174"/>
    <w:rsid w:val="1BD42559"/>
    <w:rsid w:val="1BE885BF"/>
    <w:rsid w:val="1BF5E6E9"/>
    <w:rsid w:val="1BFEE8CB"/>
    <w:rsid w:val="1C18D921"/>
    <w:rsid w:val="1C18F075"/>
    <w:rsid w:val="1C26F2B7"/>
    <w:rsid w:val="1C44B052"/>
    <w:rsid w:val="1C4BF95F"/>
    <w:rsid w:val="1C578EF6"/>
    <w:rsid w:val="1C5F8F35"/>
    <w:rsid w:val="1C6ED6D9"/>
    <w:rsid w:val="1C6F4D80"/>
    <w:rsid w:val="1C73C866"/>
    <w:rsid w:val="1C769869"/>
    <w:rsid w:val="1C8F963B"/>
    <w:rsid w:val="1C92DA43"/>
    <w:rsid w:val="1CC67475"/>
    <w:rsid w:val="1CD2F2F3"/>
    <w:rsid w:val="1CDB42CC"/>
    <w:rsid w:val="1CDBBFEF"/>
    <w:rsid w:val="1CEA819E"/>
    <w:rsid w:val="1CF06F70"/>
    <w:rsid w:val="1CFB7B57"/>
    <w:rsid w:val="1D08D0B4"/>
    <w:rsid w:val="1D0C0C39"/>
    <w:rsid w:val="1D1AC9E2"/>
    <w:rsid w:val="1D3E8C57"/>
    <w:rsid w:val="1D3F3C73"/>
    <w:rsid w:val="1D580CDD"/>
    <w:rsid w:val="1D64D42F"/>
    <w:rsid w:val="1D692831"/>
    <w:rsid w:val="1D723CCD"/>
    <w:rsid w:val="1D81BBE7"/>
    <w:rsid w:val="1D901366"/>
    <w:rsid w:val="1D9DBD36"/>
    <w:rsid w:val="1DA14E3D"/>
    <w:rsid w:val="1DA65D0E"/>
    <w:rsid w:val="1DB513E7"/>
    <w:rsid w:val="1DD2A316"/>
    <w:rsid w:val="1DF69624"/>
    <w:rsid w:val="1E0DA54C"/>
    <w:rsid w:val="1E187E70"/>
    <w:rsid w:val="1E1FE4F7"/>
    <w:rsid w:val="1E2C177B"/>
    <w:rsid w:val="1E2EC7FC"/>
    <w:rsid w:val="1E8A2D19"/>
    <w:rsid w:val="1EABADC2"/>
    <w:rsid w:val="1EBB0844"/>
    <w:rsid w:val="1EC4EBC6"/>
    <w:rsid w:val="1EC6DBDC"/>
    <w:rsid w:val="1EC9E138"/>
    <w:rsid w:val="1ECEEC2A"/>
    <w:rsid w:val="1ED868F5"/>
    <w:rsid w:val="1EFC66D7"/>
    <w:rsid w:val="1F09110D"/>
    <w:rsid w:val="1F12C76C"/>
    <w:rsid w:val="1F3216AA"/>
    <w:rsid w:val="1F344B94"/>
    <w:rsid w:val="1F538177"/>
    <w:rsid w:val="1F66C525"/>
    <w:rsid w:val="1F6D76F0"/>
    <w:rsid w:val="1F6DE354"/>
    <w:rsid w:val="1F73CB53"/>
    <w:rsid w:val="1F7C2B1F"/>
    <w:rsid w:val="1F7DD369"/>
    <w:rsid w:val="1F8A73D6"/>
    <w:rsid w:val="1F90872E"/>
    <w:rsid w:val="1F95C97F"/>
    <w:rsid w:val="1FAA7744"/>
    <w:rsid w:val="1FE51C19"/>
    <w:rsid w:val="1FE53F3A"/>
    <w:rsid w:val="1FF74592"/>
    <w:rsid w:val="20016E66"/>
    <w:rsid w:val="201CBCAA"/>
    <w:rsid w:val="201DCC2E"/>
    <w:rsid w:val="2039FF94"/>
    <w:rsid w:val="2044FA70"/>
    <w:rsid w:val="206C3EF3"/>
    <w:rsid w:val="20700956"/>
    <w:rsid w:val="20AE068C"/>
    <w:rsid w:val="20C23666"/>
    <w:rsid w:val="20C810BF"/>
    <w:rsid w:val="20CDF952"/>
    <w:rsid w:val="20E2258E"/>
    <w:rsid w:val="21194697"/>
    <w:rsid w:val="211A8ACD"/>
    <w:rsid w:val="212BB8CF"/>
    <w:rsid w:val="21579773"/>
    <w:rsid w:val="215F0DBC"/>
    <w:rsid w:val="216DF430"/>
    <w:rsid w:val="2177BCEF"/>
    <w:rsid w:val="21A35303"/>
    <w:rsid w:val="21B0551D"/>
    <w:rsid w:val="21CD26F3"/>
    <w:rsid w:val="21D00F94"/>
    <w:rsid w:val="21EAC7DD"/>
    <w:rsid w:val="21EB79A0"/>
    <w:rsid w:val="21F24152"/>
    <w:rsid w:val="21F4CB9C"/>
    <w:rsid w:val="21F81287"/>
    <w:rsid w:val="22075024"/>
    <w:rsid w:val="220E7C15"/>
    <w:rsid w:val="220F134D"/>
    <w:rsid w:val="222DA317"/>
    <w:rsid w:val="22522C43"/>
    <w:rsid w:val="22635DA6"/>
    <w:rsid w:val="2265A270"/>
    <w:rsid w:val="2274D28E"/>
    <w:rsid w:val="22772941"/>
    <w:rsid w:val="227AF3FD"/>
    <w:rsid w:val="2285F20E"/>
    <w:rsid w:val="22AD3BC7"/>
    <w:rsid w:val="22B85D24"/>
    <w:rsid w:val="22DCE236"/>
    <w:rsid w:val="22EEA2A4"/>
    <w:rsid w:val="22F6ADC6"/>
    <w:rsid w:val="22FD0C69"/>
    <w:rsid w:val="22FE77DE"/>
    <w:rsid w:val="230308DD"/>
    <w:rsid w:val="2314F5BE"/>
    <w:rsid w:val="23268074"/>
    <w:rsid w:val="2328A158"/>
    <w:rsid w:val="2331992F"/>
    <w:rsid w:val="233BD76A"/>
    <w:rsid w:val="234582FF"/>
    <w:rsid w:val="234D4AC7"/>
    <w:rsid w:val="237C5C7A"/>
    <w:rsid w:val="238996FB"/>
    <w:rsid w:val="23AA7655"/>
    <w:rsid w:val="23B9D2DD"/>
    <w:rsid w:val="23BC8B25"/>
    <w:rsid w:val="23CEC959"/>
    <w:rsid w:val="23DA34BB"/>
    <w:rsid w:val="23F4A096"/>
    <w:rsid w:val="23F67312"/>
    <w:rsid w:val="24262634"/>
    <w:rsid w:val="24324DA3"/>
    <w:rsid w:val="24347B16"/>
    <w:rsid w:val="243E669E"/>
    <w:rsid w:val="243F3C73"/>
    <w:rsid w:val="244B8244"/>
    <w:rsid w:val="245370A3"/>
    <w:rsid w:val="2458D31A"/>
    <w:rsid w:val="245B627A"/>
    <w:rsid w:val="2467F197"/>
    <w:rsid w:val="246936B2"/>
    <w:rsid w:val="2475048E"/>
    <w:rsid w:val="2475D91C"/>
    <w:rsid w:val="2492ADB6"/>
    <w:rsid w:val="2498BFCD"/>
    <w:rsid w:val="24D4359F"/>
    <w:rsid w:val="24F2F72C"/>
    <w:rsid w:val="24FB79ED"/>
    <w:rsid w:val="2515410F"/>
    <w:rsid w:val="2520218F"/>
    <w:rsid w:val="252A68F0"/>
    <w:rsid w:val="2534F5A6"/>
    <w:rsid w:val="25352D32"/>
    <w:rsid w:val="253E6F8D"/>
    <w:rsid w:val="25572684"/>
    <w:rsid w:val="2565ADD8"/>
    <w:rsid w:val="256BC199"/>
    <w:rsid w:val="25796B56"/>
    <w:rsid w:val="258B1C1E"/>
    <w:rsid w:val="259EF9C6"/>
    <w:rsid w:val="25AF1F82"/>
    <w:rsid w:val="25B169AE"/>
    <w:rsid w:val="260A77C1"/>
    <w:rsid w:val="260D533D"/>
    <w:rsid w:val="261B4D3A"/>
    <w:rsid w:val="261BEF85"/>
    <w:rsid w:val="262C746C"/>
    <w:rsid w:val="262F46F7"/>
    <w:rsid w:val="2640E081"/>
    <w:rsid w:val="2650694F"/>
    <w:rsid w:val="2652C38E"/>
    <w:rsid w:val="2656D683"/>
    <w:rsid w:val="2657B495"/>
    <w:rsid w:val="265B4946"/>
    <w:rsid w:val="265C774A"/>
    <w:rsid w:val="26636FF5"/>
    <w:rsid w:val="26649F83"/>
    <w:rsid w:val="267997EF"/>
    <w:rsid w:val="267A8AF3"/>
    <w:rsid w:val="269774D7"/>
    <w:rsid w:val="26AFBCC0"/>
    <w:rsid w:val="26B697F2"/>
    <w:rsid w:val="26C17DA2"/>
    <w:rsid w:val="26C5ED74"/>
    <w:rsid w:val="26D2D5C9"/>
    <w:rsid w:val="26D8DCB1"/>
    <w:rsid w:val="26EF778F"/>
    <w:rsid w:val="26F0E878"/>
    <w:rsid w:val="26FC8E5E"/>
    <w:rsid w:val="2707F81A"/>
    <w:rsid w:val="27122BEE"/>
    <w:rsid w:val="27229105"/>
    <w:rsid w:val="273A62B1"/>
    <w:rsid w:val="2748605B"/>
    <w:rsid w:val="274ACDFF"/>
    <w:rsid w:val="27569ACB"/>
    <w:rsid w:val="275D10F6"/>
    <w:rsid w:val="276FAFC2"/>
    <w:rsid w:val="27762387"/>
    <w:rsid w:val="27933375"/>
    <w:rsid w:val="279B8EAF"/>
    <w:rsid w:val="27B0F446"/>
    <w:rsid w:val="27B1A16F"/>
    <w:rsid w:val="27D15A83"/>
    <w:rsid w:val="27DEB653"/>
    <w:rsid w:val="27EBBE10"/>
    <w:rsid w:val="27FFAA3F"/>
    <w:rsid w:val="2805EC66"/>
    <w:rsid w:val="28319882"/>
    <w:rsid w:val="283953CD"/>
    <w:rsid w:val="284B68C7"/>
    <w:rsid w:val="285DFCD8"/>
    <w:rsid w:val="285F7065"/>
    <w:rsid w:val="286C810A"/>
    <w:rsid w:val="2875577E"/>
    <w:rsid w:val="2883C6DA"/>
    <w:rsid w:val="2891CB17"/>
    <w:rsid w:val="2899536C"/>
    <w:rsid w:val="28B5226F"/>
    <w:rsid w:val="28B6C95B"/>
    <w:rsid w:val="28C4AD3E"/>
    <w:rsid w:val="28CD1641"/>
    <w:rsid w:val="28EC907D"/>
    <w:rsid w:val="290A0ED1"/>
    <w:rsid w:val="290E5309"/>
    <w:rsid w:val="29278EC1"/>
    <w:rsid w:val="292CB99B"/>
    <w:rsid w:val="2933F746"/>
    <w:rsid w:val="2938D97F"/>
    <w:rsid w:val="294CF0D1"/>
    <w:rsid w:val="294DAFDB"/>
    <w:rsid w:val="29659AA7"/>
    <w:rsid w:val="2968201E"/>
    <w:rsid w:val="29770D44"/>
    <w:rsid w:val="29809D8D"/>
    <w:rsid w:val="29905227"/>
    <w:rsid w:val="299799C1"/>
    <w:rsid w:val="29AE3D00"/>
    <w:rsid w:val="29B43223"/>
    <w:rsid w:val="29B8FAE3"/>
    <w:rsid w:val="29BEA764"/>
    <w:rsid w:val="29CAE1A6"/>
    <w:rsid w:val="29DEBD4C"/>
    <w:rsid w:val="29EFDFF3"/>
    <w:rsid w:val="29F418A7"/>
    <w:rsid w:val="29F93948"/>
    <w:rsid w:val="2A20D3EA"/>
    <w:rsid w:val="2A320B55"/>
    <w:rsid w:val="2A454353"/>
    <w:rsid w:val="2A4F4E42"/>
    <w:rsid w:val="2A5BC7A7"/>
    <w:rsid w:val="2A5C81CD"/>
    <w:rsid w:val="2A5D5AE8"/>
    <w:rsid w:val="2A610AE2"/>
    <w:rsid w:val="2A90504A"/>
    <w:rsid w:val="2A9F4FB2"/>
    <w:rsid w:val="2AAC1EE4"/>
    <w:rsid w:val="2AAF5CE8"/>
    <w:rsid w:val="2AB4988D"/>
    <w:rsid w:val="2AB7A690"/>
    <w:rsid w:val="2AC0F58C"/>
    <w:rsid w:val="2ADE7E91"/>
    <w:rsid w:val="2AEF801C"/>
    <w:rsid w:val="2AEFA5A7"/>
    <w:rsid w:val="2AF783E1"/>
    <w:rsid w:val="2AF94A06"/>
    <w:rsid w:val="2B1E6794"/>
    <w:rsid w:val="2B200973"/>
    <w:rsid w:val="2B3232ED"/>
    <w:rsid w:val="2B4CF7F1"/>
    <w:rsid w:val="2B60C204"/>
    <w:rsid w:val="2B71AAF2"/>
    <w:rsid w:val="2B7E4BE0"/>
    <w:rsid w:val="2B807626"/>
    <w:rsid w:val="2BA261F1"/>
    <w:rsid w:val="2BDE731D"/>
    <w:rsid w:val="2BDEEAEF"/>
    <w:rsid w:val="2BE31174"/>
    <w:rsid w:val="2BEF7835"/>
    <w:rsid w:val="2BF01B15"/>
    <w:rsid w:val="2C07C6A3"/>
    <w:rsid w:val="2C10FA2A"/>
    <w:rsid w:val="2C10FA61"/>
    <w:rsid w:val="2C1F19BB"/>
    <w:rsid w:val="2C1FCCBD"/>
    <w:rsid w:val="2C2A7DED"/>
    <w:rsid w:val="2C31789A"/>
    <w:rsid w:val="2C3738E1"/>
    <w:rsid w:val="2C3E6CC0"/>
    <w:rsid w:val="2C440B77"/>
    <w:rsid w:val="2C442B98"/>
    <w:rsid w:val="2C5010E7"/>
    <w:rsid w:val="2C724FD4"/>
    <w:rsid w:val="2C817CA3"/>
    <w:rsid w:val="2C8C1BFC"/>
    <w:rsid w:val="2CA925C7"/>
    <w:rsid w:val="2CC06B3D"/>
    <w:rsid w:val="2CC27C67"/>
    <w:rsid w:val="2CC33FBD"/>
    <w:rsid w:val="2CC65FDC"/>
    <w:rsid w:val="2CD67B80"/>
    <w:rsid w:val="2CDCDD23"/>
    <w:rsid w:val="2CF7C04C"/>
    <w:rsid w:val="2CF87DBB"/>
    <w:rsid w:val="2CFE4FDE"/>
    <w:rsid w:val="2D043530"/>
    <w:rsid w:val="2D192D5C"/>
    <w:rsid w:val="2D19FF2F"/>
    <w:rsid w:val="2D1DCCFF"/>
    <w:rsid w:val="2D1F51D8"/>
    <w:rsid w:val="2D33742F"/>
    <w:rsid w:val="2D740282"/>
    <w:rsid w:val="2D83831E"/>
    <w:rsid w:val="2DA82E1F"/>
    <w:rsid w:val="2DC882FF"/>
    <w:rsid w:val="2DFB00D5"/>
    <w:rsid w:val="2E246B0A"/>
    <w:rsid w:val="2E253603"/>
    <w:rsid w:val="2E39D614"/>
    <w:rsid w:val="2E54FD0D"/>
    <w:rsid w:val="2E6458FB"/>
    <w:rsid w:val="2E65B3DC"/>
    <w:rsid w:val="2E75768C"/>
    <w:rsid w:val="2E87B6D4"/>
    <w:rsid w:val="2E95743F"/>
    <w:rsid w:val="2EAE1005"/>
    <w:rsid w:val="2EB47DEB"/>
    <w:rsid w:val="2EB56656"/>
    <w:rsid w:val="2EB6DA4D"/>
    <w:rsid w:val="2EB9CEE7"/>
    <w:rsid w:val="2ED0F91D"/>
    <w:rsid w:val="2ED351D9"/>
    <w:rsid w:val="2EE2049D"/>
    <w:rsid w:val="2EEB35A7"/>
    <w:rsid w:val="2EF3B6F8"/>
    <w:rsid w:val="2EFC7447"/>
    <w:rsid w:val="2F09E044"/>
    <w:rsid w:val="2F1E2E20"/>
    <w:rsid w:val="2F2ABE9F"/>
    <w:rsid w:val="2F4FF4D9"/>
    <w:rsid w:val="2F894F9D"/>
    <w:rsid w:val="2FA58247"/>
    <w:rsid w:val="30066E20"/>
    <w:rsid w:val="300FC781"/>
    <w:rsid w:val="30181FCF"/>
    <w:rsid w:val="301D0A3B"/>
    <w:rsid w:val="3029C204"/>
    <w:rsid w:val="30541E1E"/>
    <w:rsid w:val="306F0F7D"/>
    <w:rsid w:val="3073A9CB"/>
    <w:rsid w:val="30847382"/>
    <w:rsid w:val="308634F0"/>
    <w:rsid w:val="30A1D75B"/>
    <w:rsid w:val="30AAEC1B"/>
    <w:rsid w:val="30AE8E74"/>
    <w:rsid w:val="30C169FF"/>
    <w:rsid w:val="30C70878"/>
    <w:rsid w:val="30DC1DEC"/>
    <w:rsid w:val="30E10D0F"/>
    <w:rsid w:val="30F57989"/>
    <w:rsid w:val="30FC7B0E"/>
    <w:rsid w:val="30FF5BBD"/>
    <w:rsid w:val="310712E9"/>
    <w:rsid w:val="31484602"/>
    <w:rsid w:val="317E3210"/>
    <w:rsid w:val="3189E814"/>
    <w:rsid w:val="31AA620C"/>
    <w:rsid w:val="31C49025"/>
    <w:rsid w:val="31C7D531"/>
    <w:rsid w:val="31D4346D"/>
    <w:rsid w:val="31DEDBC6"/>
    <w:rsid w:val="31ED144C"/>
    <w:rsid w:val="31F01694"/>
    <w:rsid w:val="3207FABA"/>
    <w:rsid w:val="320D1071"/>
    <w:rsid w:val="32168D05"/>
    <w:rsid w:val="321DA223"/>
    <w:rsid w:val="324B7603"/>
    <w:rsid w:val="32545108"/>
    <w:rsid w:val="325FEA16"/>
    <w:rsid w:val="32782A72"/>
    <w:rsid w:val="32D43F48"/>
    <w:rsid w:val="32FC31E9"/>
    <w:rsid w:val="33036BB9"/>
    <w:rsid w:val="3307729D"/>
    <w:rsid w:val="330CA348"/>
    <w:rsid w:val="332E077B"/>
    <w:rsid w:val="3335E755"/>
    <w:rsid w:val="334B5B4D"/>
    <w:rsid w:val="3356183C"/>
    <w:rsid w:val="3358A686"/>
    <w:rsid w:val="33970003"/>
    <w:rsid w:val="339C4AE0"/>
    <w:rsid w:val="339C578E"/>
    <w:rsid w:val="339F1971"/>
    <w:rsid w:val="33B1EEFE"/>
    <w:rsid w:val="33BA042F"/>
    <w:rsid w:val="33BF3BE1"/>
    <w:rsid w:val="33C77628"/>
    <w:rsid w:val="33D97F40"/>
    <w:rsid w:val="33DC13AF"/>
    <w:rsid w:val="33E2FDF1"/>
    <w:rsid w:val="3404E6B6"/>
    <w:rsid w:val="3416DFB2"/>
    <w:rsid w:val="343AF36C"/>
    <w:rsid w:val="344EEEBF"/>
    <w:rsid w:val="3453F70C"/>
    <w:rsid w:val="3477B2A1"/>
    <w:rsid w:val="34975BEB"/>
    <w:rsid w:val="34979588"/>
    <w:rsid w:val="3498BA61"/>
    <w:rsid w:val="34B15704"/>
    <w:rsid w:val="34B31046"/>
    <w:rsid w:val="34B56475"/>
    <w:rsid w:val="34B90800"/>
    <w:rsid w:val="34C18932"/>
    <w:rsid w:val="34CF1D90"/>
    <w:rsid w:val="34D23CF4"/>
    <w:rsid w:val="34E812B7"/>
    <w:rsid w:val="350064B9"/>
    <w:rsid w:val="3505347D"/>
    <w:rsid w:val="35084C9F"/>
    <w:rsid w:val="35094404"/>
    <w:rsid w:val="350BA175"/>
    <w:rsid w:val="3518351A"/>
    <w:rsid w:val="3536669F"/>
    <w:rsid w:val="3584AB9A"/>
    <w:rsid w:val="35924845"/>
    <w:rsid w:val="35B3BA23"/>
    <w:rsid w:val="35D50DB0"/>
    <w:rsid w:val="35F584CC"/>
    <w:rsid w:val="3607EE19"/>
    <w:rsid w:val="3626BD2E"/>
    <w:rsid w:val="365D3AD2"/>
    <w:rsid w:val="36690AA9"/>
    <w:rsid w:val="366E521B"/>
    <w:rsid w:val="367ECF2A"/>
    <w:rsid w:val="3691A80D"/>
    <w:rsid w:val="36BB4BC0"/>
    <w:rsid w:val="36C3EF93"/>
    <w:rsid w:val="36D57B85"/>
    <w:rsid w:val="36E2CFC7"/>
    <w:rsid w:val="36FA2C90"/>
    <w:rsid w:val="37022112"/>
    <w:rsid w:val="3730C8E4"/>
    <w:rsid w:val="373DA2BB"/>
    <w:rsid w:val="373F16EA"/>
    <w:rsid w:val="37450BB3"/>
    <w:rsid w:val="374F677C"/>
    <w:rsid w:val="375FA0C8"/>
    <w:rsid w:val="37603DBE"/>
    <w:rsid w:val="37873D60"/>
    <w:rsid w:val="37A3E5AF"/>
    <w:rsid w:val="37BB8BE4"/>
    <w:rsid w:val="37BFF393"/>
    <w:rsid w:val="37C7F231"/>
    <w:rsid w:val="37CFF1D2"/>
    <w:rsid w:val="37D618B2"/>
    <w:rsid w:val="37E52346"/>
    <w:rsid w:val="37E6F1A1"/>
    <w:rsid w:val="37F6064A"/>
    <w:rsid w:val="3801C7B4"/>
    <w:rsid w:val="381C9A75"/>
    <w:rsid w:val="382858D1"/>
    <w:rsid w:val="3829EBCE"/>
    <w:rsid w:val="382CDB9E"/>
    <w:rsid w:val="38473DF3"/>
    <w:rsid w:val="38485D19"/>
    <w:rsid w:val="384CFEA6"/>
    <w:rsid w:val="385221B2"/>
    <w:rsid w:val="38570C71"/>
    <w:rsid w:val="387ECD6D"/>
    <w:rsid w:val="388B7CDE"/>
    <w:rsid w:val="389091AD"/>
    <w:rsid w:val="38956DB1"/>
    <w:rsid w:val="38A2EECC"/>
    <w:rsid w:val="38A7CC6E"/>
    <w:rsid w:val="38AA2C0F"/>
    <w:rsid w:val="38B7F143"/>
    <w:rsid w:val="38C28EE2"/>
    <w:rsid w:val="38C573FE"/>
    <w:rsid w:val="38C7798A"/>
    <w:rsid w:val="38D8C955"/>
    <w:rsid w:val="38DC740A"/>
    <w:rsid w:val="39171B9F"/>
    <w:rsid w:val="391B85BD"/>
    <w:rsid w:val="392319F4"/>
    <w:rsid w:val="39408BFD"/>
    <w:rsid w:val="394644B6"/>
    <w:rsid w:val="39481B1C"/>
    <w:rsid w:val="394D8845"/>
    <w:rsid w:val="395325DB"/>
    <w:rsid w:val="39802F05"/>
    <w:rsid w:val="39860779"/>
    <w:rsid w:val="398E3377"/>
    <w:rsid w:val="3995F4DF"/>
    <w:rsid w:val="39B6F3E5"/>
    <w:rsid w:val="39C643F7"/>
    <w:rsid w:val="39CB845B"/>
    <w:rsid w:val="39E494E7"/>
    <w:rsid w:val="39EE113C"/>
    <w:rsid w:val="39F07D0C"/>
    <w:rsid w:val="39F45C09"/>
    <w:rsid w:val="39F896B3"/>
    <w:rsid w:val="3A0C0EFE"/>
    <w:rsid w:val="3A15743E"/>
    <w:rsid w:val="3A1A7247"/>
    <w:rsid w:val="3A46286D"/>
    <w:rsid w:val="3A54A020"/>
    <w:rsid w:val="3A79CEDD"/>
    <w:rsid w:val="3A880AAD"/>
    <w:rsid w:val="3A8B8FCC"/>
    <w:rsid w:val="3A8F030E"/>
    <w:rsid w:val="3AE1EC8A"/>
    <w:rsid w:val="3AE6A7EC"/>
    <w:rsid w:val="3AFD1616"/>
    <w:rsid w:val="3B2ED713"/>
    <w:rsid w:val="3B429F9B"/>
    <w:rsid w:val="3B6DAB61"/>
    <w:rsid w:val="3B794810"/>
    <w:rsid w:val="3B7F90FE"/>
    <w:rsid w:val="3B812FA5"/>
    <w:rsid w:val="3B8DE7D2"/>
    <w:rsid w:val="3B9573C3"/>
    <w:rsid w:val="3B971A1F"/>
    <w:rsid w:val="3BAE5FC0"/>
    <w:rsid w:val="3BB08C64"/>
    <w:rsid w:val="3BD5DB77"/>
    <w:rsid w:val="3BE05464"/>
    <w:rsid w:val="3BE7B5A5"/>
    <w:rsid w:val="3BEA038D"/>
    <w:rsid w:val="3BEDCD80"/>
    <w:rsid w:val="3C1DE911"/>
    <w:rsid w:val="3C376980"/>
    <w:rsid w:val="3C3F0485"/>
    <w:rsid w:val="3C4591DE"/>
    <w:rsid w:val="3C45F60F"/>
    <w:rsid w:val="3C59766A"/>
    <w:rsid w:val="3C694C5E"/>
    <w:rsid w:val="3C72643F"/>
    <w:rsid w:val="3C761B2C"/>
    <w:rsid w:val="3C807E7E"/>
    <w:rsid w:val="3C8B4E3B"/>
    <w:rsid w:val="3CA65A24"/>
    <w:rsid w:val="3CB43E98"/>
    <w:rsid w:val="3CCC0F5C"/>
    <w:rsid w:val="3CCEEC9B"/>
    <w:rsid w:val="3CE1B4A7"/>
    <w:rsid w:val="3CEFF1D3"/>
    <w:rsid w:val="3CF0C02F"/>
    <w:rsid w:val="3CF9DEB7"/>
    <w:rsid w:val="3CFDE8AC"/>
    <w:rsid w:val="3D0102C8"/>
    <w:rsid w:val="3D0A89C4"/>
    <w:rsid w:val="3D0A9477"/>
    <w:rsid w:val="3D0BE96D"/>
    <w:rsid w:val="3D0C8303"/>
    <w:rsid w:val="3D16E31D"/>
    <w:rsid w:val="3D267844"/>
    <w:rsid w:val="3D3B6D01"/>
    <w:rsid w:val="3D426D1D"/>
    <w:rsid w:val="3D45C98A"/>
    <w:rsid w:val="3D490A00"/>
    <w:rsid w:val="3D537211"/>
    <w:rsid w:val="3D55AF2E"/>
    <w:rsid w:val="3D5D4F8D"/>
    <w:rsid w:val="3D702935"/>
    <w:rsid w:val="3D759F3B"/>
    <w:rsid w:val="3D769ACA"/>
    <w:rsid w:val="3D8509AE"/>
    <w:rsid w:val="3D87B69F"/>
    <w:rsid w:val="3D87EF0A"/>
    <w:rsid w:val="3D88BDCC"/>
    <w:rsid w:val="3D97E948"/>
    <w:rsid w:val="3D988B58"/>
    <w:rsid w:val="3D9E9E4A"/>
    <w:rsid w:val="3DA62257"/>
    <w:rsid w:val="3DB111D3"/>
    <w:rsid w:val="3DB30081"/>
    <w:rsid w:val="3DC3A17B"/>
    <w:rsid w:val="3DD65EC4"/>
    <w:rsid w:val="3DD9912C"/>
    <w:rsid w:val="3DE4737C"/>
    <w:rsid w:val="3DECE55C"/>
    <w:rsid w:val="3DF56219"/>
    <w:rsid w:val="3DF8403A"/>
    <w:rsid w:val="3E1F52D1"/>
    <w:rsid w:val="3E239D82"/>
    <w:rsid w:val="3E31B03C"/>
    <w:rsid w:val="3E4267AE"/>
    <w:rsid w:val="3E563354"/>
    <w:rsid w:val="3E5D1058"/>
    <w:rsid w:val="3E663846"/>
    <w:rsid w:val="3E7C246C"/>
    <w:rsid w:val="3E83A0BD"/>
    <w:rsid w:val="3E8A56D6"/>
    <w:rsid w:val="3EA7F300"/>
    <w:rsid w:val="3EB7D360"/>
    <w:rsid w:val="3ED5C8ED"/>
    <w:rsid w:val="3ED88812"/>
    <w:rsid w:val="3EE0792C"/>
    <w:rsid w:val="3EF14AFD"/>
    <w:rsid w:val="3EF57BCB"/>
    <w:rsid w:val="3EFB7996"/>
    <w:rsid w:val="3F05F280"/>
    <w:rsid w:val="3F3C1039"/>
    <w:rsid w:val="3F47AC6E"/>
    <w:rsid w:val="3F4EC201"/>
    <w:rsid w:val="3F687498"/>
    <w:rsid w:val="3F6B1F72"/>
    <w:rsid w:val="3F7506EE"/>
    <w:rsid w:val="3F8849BD"/>
    <w:rsid w:val="3F9DE2A6"/>
    <w:rsid w:val="3FB2E9BB"/>
    <w:rsid w:val="3FC658A6"/>
    <w:rsid w:val="3FC9DEF0"/>
    <w:rsid w:val="3FD68AD2"/>
    <w:rsid w:val="3FFC181B"/>
    <w:rsid w:val="4018971B"/>
    <w:rsid w:val="40359B7C"/>
    <w:rsid w:val="405DB067"/>
    <w:rsid w:val="406775E5"/>
    <w:rsid w:val="406D51B2"/>
    <w:rsid w:val="4071D129"/>
    <w:rsid w:val="4078AD67"/>
    <w:rsid w:val="40892E06"/>
    <w:rsid w:val="40C921B5"/>
    <w:rsid w:val="40EC9B69"/>
    <w:rsid w:val="410CEC8C"/>
    <w:rsid w:val="411FE90F"/>
    <w:rsid w:val="4121565B"/>
    <w:rsid w:val="4127CE9C"/>
    <w:rsid w:val="4128DDCE"/>
    <w:rsid w:val="413ACAAC"/>
    <w:rsid w:val="4144FE87"/>
    <w:rsid w:val="4146ECFF"/>
    <w:rsid w:val="414BD17C"/>
    <w:rsid w:val="4151DEBF"/>
    <w:rsid w:val="416C17F5"/>
    <w:rsid w:val="41A092EB"/>
    <w:rsid w:val="41D0A528"/>
    <w:rsid w:val="41DCFFAA"/>
    <w:rsid w:val="42003951"/>
    <w:rsid w:val="420CE08F"/>
    <w:rsid w:val="420CE6DC"/>
    <w:rsid w:val="420F87BA"/>
    <w:rsid w:val="422B9021"/>
    <w:rsid w:val="423158A3"/>
    <w:rsid w:val="423D416A"/>
    <w:rsid w:val="42477556"/>
    <w:rsid w:val="424BD950"/>
    <w:rsid w:val="424FFD30"/>
    <w:rsid w:val="4267FA34"/>
    <w:rsid w:val="42860307"/>
    <w:rsid w:val="4292CCF0"/>
    <w:rsid w:val="4296FE6B"/>
    <w:rsid w:val="429AD136"/>
    <w:rsid w:val="42A36ADD"/>
    <w:rsid w:val="42ADE330"/>
    <w:rsid w:val="42B2C09A"/>
    <w:rsid w:val="42BDE1B0"/>
    <w:rsid w:val="42DDBE34"/>
    <w:rsid w:val="42E6C0E3"/>
    <w:rsid w:val="43043DB3"/>
    <w:rsid w:val="43064A9D"/>
    <w:rsid w:val="431B70E6"/>
    <w:rsid w:val="432BD59E"/>
    <w:rsid w:val="432E3807"/>
    <w:rsid w:val="4368C6C3"/>
    <w:rsid w:val="4369923A"/>
    <w:rsid w:val="4371E96B"/>
    <w:rsid w:val="43833486"/>
    <w:rsid w:val="438D3790"/>
    <w:rsid w:val="43D3E51C"/>
    <w:rsid w:val="43D574FC"/>
    <w:rsid w:val="43D6C842"/>
    <w:rsid w:val="43EFF276"/>
    <w:rsid w:val="43F22522"/>
    <w:rsid w:val="43FB92B3"/>
    <w:rsid w:val="4406F156"/>
    <w:rsid w:val="44089725"/>
    <w:rsid w:val="440B930E"/>
    <w:rsid w:val="441577EB"/>
    <w:rsid w:val="441C4838"/>
    <w:rsid w:val="441CF47E"/>
    <w:rsid w:val="44284AEB"/>
    <w:rsid w:val="4437A66A"/>
    <w:rsid w:val="444EE7F6"/>
    <w:rsid w:val="4466E6B2"/>
    <w:rsid w:val="446E4170"/>
    <w:rsid w:val="446EBD12"/>
    <w:rsid w:val="447E3C7E"/>
    <w:rsid w:val="4486129F"/>
    <w:rsid w:val="4486913A"/>
    <w:rsid w:val="449296DF"/>
    <w:rsid w:val="44951DFD"/>
    <w:rsid w:val="44A11AC2"/>
    <w:rsid w:val="44AAE843"/>
    <w:rsid w:val="44B1E995"/>
    <w:rsid w:val="44C21D9C"/>
    <w:rsid w:val="44D1FF3E"/>
    <w:rsid w:val="44D9632E"/>
    <w:rsid w:val="44EBF180"/>
    <w:rsid w:val="44EDEDBB"/>
    <w:rsid w:val="450E699E"/>
    <w:rsid w:val="45149FE9"/>
    <w:rsid w:val="452F0820"/>
    <w:rsid w:val="4539755D"/>
    <w:rsid w:val="45434EF7"/>
    <w:rsid w:val="4566900B"/>
    <w:rsid w:val="456B02FC"/>
    <w:rsid w:val="45A5ED9A"/>
    <w:rsid w:val="45AF0638"/>
    <w:rsid w:val="45B4611C"/>
    <w:rsid w:val="45B949ED"/>
    <w:rsid w:val="45CF4617"/>
    <w:rsid w:val="45D9DC5B"/>
    <w:rsid w:val="45DEF9A1"/>
    <w:rsid w:val="45E14284"/>
    <w:rsid w:val="45FE29DD"/>
    <w:rsid w:val="461DFF75"/>
    <w:rsid w:val="4625D8E8"/>
    <w:rsid w:val="46426E27"/>
    <w:rsid w:val="46842CE9"/>
    <w:rsid w:val="468BEACE"/>
    <w:rsid w:val="4699430C"/>
    <w:rsid w:val="469CAB8D"/>
    <w:rsid w:val="469E48CE"/>
    <w:rsid w:val="469FCBED"/>
    <w:rsid w:val="46EA290F"/>
    <w:rsid w:val="46EB689B"/>
    <w:rsid w:val="46FD9632"/>
    <w:rsid w:val="46FF7BD3"/>
    <w:rsid w:val="47055E2B"/>
    <w:rsid w:val="470648F4"/>
    <w:rsid w:val="470C25AA"/>
    <w:rsid w:val="470D9D14"/>
    <w:rsid w:val="47239AA9"/>
    <w:rsid w:val="4746F380"/>
    <w:rsid w:val="474DBC5E"/>
    <w:rsid w:val="4759249C"/>
    <w:rsid w:val="475A2106"/>
    <w:rsid w:val="475AD4CB"/>
    <w:rsid w:val="47760496"/>
    <w:rsid w:val="477E7851"/>
    <w:rsid w:val="47816420"/>
    <w:rsid w:val="478D0428"/>
    <w:rsid w:val="478FB55B"/>
    <w:rsid w:val="47912A77"/>
    <w:rsid w:val="47942B12"/>
    <w:rsid w:val="47A4A04F"/>
    <w:rsid w:val="47A612A1"/>
    <w:rsid w:val="47B2E9E9"/>
    <w:rsid w:val="47C3EB1D"/>
    <w:rsid w:val="47D3EB64"/>
    <w:rsid w:val="47DA7428"/>
    <w:rsid w:val="47EBDEC2"/>
    <w:rsid w:val="47FD5418"/>
    <w:rsid w:val="48010E00"/>
    <w:rsid w:val="4822A04A"/>
    <w:rsid w:val="482EB89E"/>
    <w:rsid w:val="4848DFB3"/>
    <w:rsid w:val="48596ACF"/>
    <w:rsid w:val="485ECF52"/>
    <w:rsid w:val="4861978D"/>
    <w:rsid w:val="4881A16D"/>
    <w:rsid w:val="48BD5CA1"/>
    <w:rsid w:val="48E0921E"/>
    <w:rsid w:val="48EAFC5B"/>
    <w:rsid w:val="48ECCA68"/>
    <w:rsid w:val="494FA64C"/>
    <w:rsid w:val="495B9342"/>
    <w:rsid w:val="495F1020"/>
    <w:rsid w:val="4976EA3A"/>
    <w:rsid w:val="497DF8DC"/>
    <w:rsid w:val="49965C59"/>
    <w:rsid w:val="499F660F"/>
    <w:rsid w:val="49C478A7"/>
    <w:rsid w:val="49E96231"/>
    <w:rsid w:val="49FC7787"/>
    <w:rsid w:val="4A0EEC40"/>
    <w:rsid w:val="4A128889"/>
    <w:rsid w:val="4A129ECC"/>
    <w:rsid w:val="4A12D96A"/>
    <w:rsid w:val="4A1374D8"/>
    <w:rsid w:val="4A1AEA4F"/>
    <w:rsid w:val="4A28DD91"/>
    <w:rsid w:val="4A3B9591"/>
    <w:rsid w:val="4A3DC883"/>
    <w:rsid w:val="4A4703B2"/>
    <w:rsid w:val="4A474604"/>
    <w:rsid w:val="4A5A2FA3"/>
    <w:rsid w:val="4A646B20"/>
    <w:rsid w:val="4A700748"/>
    <w:rsid w:val="4A710BB5"/>
    <w:rsid w:val="4A7CA2EC"/>
    <w:rsid w:val="4A9E8045"/>
    <w:rsid w:val="4AABAF64"/>
    <w:rsid w:val="4AB8C773"/>
    <w:rsid w:val="4ACAEA85"/>
    <w:rsid w:val="4AD673C6"/>
    <w:rsid w:val="4AE8934C"/>
    <w:rsid w:val="4AFF4C14"/>
    <w:rsid w:val="4B00176A"/>
    <w:rsid w:val="4B087005"/>
    <w:rsid w:val="4B0894EF"/>
    <w:rsid w:val="4B0B9AD7"/>
    <w:rsid w:val="4B115865"/>
    <w:rsid w:val="4B1EB400"/>
    <w:rsid w:val="4B37161D"/>
    <w:rsid w:val="4B65F311"/>
    <w:rsid w:val="4B69A8EF"/>
    <w:rsid w:val="4B788BB6"/>
    <w:rsid w:val="4BAA88F7"/>
    <w:rsid w:val="4BAE86ED"/>
    <w:rsid w:val="4BD2B6BB"/>
    <w:rsid w:val="4BD4F40E"/>
    <w:rsid w:val="4BD610EC"/>
    <w:rsid w:val="4BD990FE"/>
    <w:rsid w:val="4BE793C1"/>
    <w:rsid w:val="4BF2CC8A"/>
    <w:rsid w:val="4C1114B5"/>
    <w:rsid w:val="4C25C90C"/>
    <w:rsid w:val="4C27F76C"/>
    <w:rsid w:val="4C2808F7"/>
    <w:rsid w:val="4C2D9505"/>
    <w:rsid w:val="4C3C2B6A"/>
    <w:rsid w:val="4C3EA2BB"/>
    <w:rsid w:val="4C6F3A1D"/>
    <w:rsid w:val="4C83A579"/>
    <w:rsid w:val="4CB383FC"/>
    <w:rsid w:val="4CC180AB"/>
    <w:rsid w:val="4CF57CD6"/>
    <w:rsid w:val="4CF9517D"/>
    <w:rsid w:val="4CFE92F4"/>
    <w:rsid w:val="4D02B160"/>
    <w:rsid w:val="4D07AF0D"/>
    <w:rsid w:val="4D283F5A"/>
    <w:rsid w:val="4D45DFCD"/>
    <w:rsid w:val="4D5FA1FE"/>
    <w:rsid w:val="4D61C315"/>
    <w:rsid w:val="4D6DB928"/>
    <w:rsid w:val="4D6E1B37"/>
    <w:rsid w:val="4D7B734B"/>
    <w:rsid w:val="4D7C1386"/>
    <w:rsid w:val="4D823A4D"/>
    <w:rsid w:val="4DA1DAEE"/>
    <w:rsid w:val="4DA20220"/>
    <w:rsid w:val="4DC2DAD3"/>
    <w:rsid w:val="4DC57E1B"/>
    <w:rsid w:val="4DCB57AD"/>
    <w:rsid w:val="4DCBC424"/>
    <w:rsid w:val="4DCC54AC"/>
    <w:rsid w:val="4DE6463A"/>
    <w:rsid w:val="4E12C814"/>
    <w:rsid w:val="4E241A88"/>
    <w:rsid w:val="4E27A143"/>
    <w:rsid w:val="4E2D432F"/>
    <w:rsid w:val="4E34BAF8"/>
    <w:rsid w:val="4E3CD41C"/>
    <w:rsid w:val="4E444E93"/>
    <w:rsid w:val="4E577EE5"/>
    <w:rsid w:val="4E7A4E03"/>
    <w:rsid w:val="4E8E5ED8"/>
    <w:rsid w:val="4E90881F"/>
    <w:rsid w:val="4E9B206A"/>
    <w:rsid w:val="4EA3525A"/>
    <w:rsid w:val="4EB3E1E9"/>
    <w:rsid w:val="4EB6A916"/>
    <w:rsid w:val="4EC14EB7"/>
    <w:rsid w:val="4EC2DB8B"/>
    <w:rsid w:val="4EC9662A"/>
    <w:rsid w:val="4EDB13D1"/>
    <w:rsid w:val="4EFA5177"/>
    <w:rsid w:val="4F223D8F"/>
    <w:rsid w:val="4F2C25DE"/>
    <w:rsid w:val="4F35AA8A"/>
    <w:rsid w:val="4F4514C2"/>
    <w:rsid w:val="4F4B4DF7"/>
    <w:rsid w:val="4F519B26"/>
    <w:rsid w:val="4F683CC7"/>
    <w:rsid w:val="4F6913F0"/>
    <w:rsid w:val="4F6B0BFC"/>
    <w:rsid w:val="4F84BE9D"/>
    <w:rsid w:val="4F9B3D80"/>
    <w:rsid w:val="4F9FC830"/>
    <w:rsid w:val="4FA0EE4D"/>
    <w:rsid w:val="4FAC295C"/>
    <w:rsid w:val="4FB15157"/>
    <w:rsid w:val="4FB8F79D"/>
    <w:rsid w:val="4FD24C69"/>
    <w:rsid w:val="4FE48290"/>
    <w:rsid w:val="4FEA6BC5"/>
    <w:rsid w:val="4FEE1BF1"/>
    <w:rsid w:val="5036405B"/>
    <w:rsid w:val="503A8F8D"/>
    <w:rsid w:val="50426F4F"/>
    <w:rsid w:val="5042F3D9"/>
    <w:rsid w:val="506C833B"/>
    <w:rsid w:val="508134C7"/>
    <w:rsid w:val="509D85F8"/>
    <w:rsid w:val="50A10D5E"/>
    <w:rsid w:val="50BAFD79"/>
    <w:rsid w:val="50BCB147"/>
    <w:rsid w:val="50D63091"/>
    <w:rsid w:val="50E0BCEA"/>
    <w:rsid w:val="50EF0DCA"/>
    <w:rsid w:val="50F09B18"/>
    <w:rsid w:val="51333635"/>
    <w:rsid w:val="513AD2BC"/>
    <w:rsid w:val="5140431B"/>
    <w:rsid w:val="514F4587"/>
    <w:rsid w:val="515F8220"/>
    <w:rsid w:val="51693809"/>
    <w:rsid w:val="516A58F3"/>
    <w:rsid w:val="5181B720"/>
    <w:rsid w:val="51991028"/>
    <w:rsid w:val="51B95382"/>
    <w:rsid w:val="51C87FFC"/>
    <w:rsid w:val="51CE87E4"/>
    <w:rsid w:val="51DBE374"/>
    <w:rsid w:val="51E8CE9B"/>
    <w:rsid w:val="51EC4A53"/>
    <w:rsid w:val="51F59DFE"/>
    <w:rsid w:val="51F91146"/>
    <w:rsid w:val="5209C012"/>
    <w:rsid w:val="523C710D"/>
    <w:rsid w:val="52411241"/>
    <w:rsid w:val="52423F4F"/>
    <w:rsid w:val="5249664D"/>
    <w:rsid w:val="52525BC4"/>
    <w:rsid w:val="5252891B"/>
    <w:rsid w:val="526E2776"/>
    <w:rsid w:val="5276CDA6"/>
    <w:rsid w:val="528ABB5D"/>
    <w:rsid w:val="528EA0DD"/>
    <w:rsid w:val="5296DAFF"/>
    <w:rsid w:val="52DB9DB2"/>
    <w:rsid w:val="52DDEDDE"/>
    <w:rsid w:val="52E0758C"/>
    <w:rsid w:val="52F03A33"/>
    <w:rsid w:val="52F94E4A"/>
    <w:rsid w:val="53072120"/>
    <w:rsid w:val="530FD800"/>
    <w:rsid w:val="533067A8"/>
    <w:rsid w:val="53358CCA"/>
    <w:rsid w:val="534F566A"/>
    <w:rsid w:val="5351EE89"/>
    <w:rsid w:val="5363B3E7"/>
    <w:rsid w:val="536503DF"/>
    <w:rsid w:val="53B06597"/>
    <w:rsid w:val="53C13819"/>
    <w:rsid w:val="53CB9E6A"/>
    <w:rsid w:val="53D9723D"/>
    <w:rsid w:val="53DA4313"/>
    <w:rsid w:val="53E029B7"/>
    <w:rsid w:val="53EA4F1C"/>
    <w:rsid w:val="5409935D"/>
    <w:rsid w:val="5419B2E4"/>
    <w:rsid w:val="542A1EC6"/>
    <w:rsid w:val="5431E3F2"/>
    <w:rsid w:val="54564789"/>
    <w:rsid w:val="5459E76E"/>
    <w:rsid w:val="548E3AD4"/>
    <w:rsid w:val="54B8F8CB"/>
    <w:rsid w:val="54C3ED93"/>
    <w:rsid w:val="54D350BE"/>
    <w:rsid w:val="54DAE545"/>
    <w:rsid w:val="54DD9B1A"/>
    <w:rsid w:val="54E3E654"/>
    <w:rsid w:val="54E40BC5"/>
    <w:rsid w:val="553A4B62"/>
    <w:rsid w:val="554B4703"/>
    <w:rsid w:val="55602BE2"/>
    <w:rsid w:val="5561ED62"/>
    <w:rsid w:val="5566B2BF"/>
    <w:rsid w:val="556999B6"/>
    <w:rsid w:val="5569D170"/>
    <w:rsid w:val="5571323D"/>
    <w:rsid w:val="55C1502F"/>
    <w:rsid w:val="55C5CD03"/>
    <w:rsid w:val="55CD724A"/>
    <w:rsid w:val="55F6B9B9"/>
    <w:rsid w:val="55F8DED3"/>
    <w:rsid w:val="560A89CB"/>
    <w:rsid w:val="5625789F"/>
    <w:rsid w:val="5628EE88"/>
    <w:rsid w:val="562ADE7F"/>
    <w:rsid w:val="5636B6CC"/>
    <w:rsid w:val="56387251"/>
    <w:rsid w:val="565DF42A"/>
    <w:rsid w:val="5662AFD2"/>
    <w:rsid w:val="566946DB"/>
    <w:rsid w:val="566EA651"/>
    <w:rsid w:val="566FAEE0"/>
    <w:rsid w:val="56701D81"/>
    <w:rsid w:val="568114E9"/>
    <w:rsid w:val="568EEC08"/>
    <w:rsid w:val="56A73294"/>
    <w:rsid w:val="56AC6B4B"/>
    <w:rsid w:val="56D24199"/>
    <w:rsid w:val="56D5935D"/>
    <w:rsid w:val="56F857F1"/>
    <w:rsid w:val="57059DB4"/>
    <w:rsid w:val="57194223"/>
    <w:rsid w:val="5728DDB8"/>
    <w:rsid w:val="572FD448"/>
    <w:rsid w:val="573D653B"/>
    <w:rsid w:val="5743390D"/>
    <w:rsid w:val="57433F37"/>
    <w:rsid w:val="576065A0"/>
    <w:rsid w:val="57875558"/>
    <w:rsid w:val="578AF1BD"/>
    <w:rsid w:val="578FA986"/>
    <w:rsid w:val="578FF6B4"/>
    <w:rsid w:val="57D0CCDE"/>
    <w:rsid w:val="57E3143A"/>
    <w:rsid w:val="57F253E4"/>
    <w:rsid w:val="57F3AD9F"/>
    <w:rsid w:val="57FEB350"/>
    <w:rsid w:val="58006231"/>
    <w:rsid w:val="58133B6E"/>
    <w:rsid w:val="5839B5B6"/>
    <w:rsid w:val="58548486"/>
    <w:rsid w:val="585AFE12"/>
    <w:rsid w:val="58764C29"/>
    <w:rsid w:val="587A0973"/>
    <w:rsid w:val="58948E0E"/>
    <w:rsid w:val="58A64A69"/>
    <w:rsid w:val="58B60721"/>
    <w:rsid w:val="58E10D85"/>
    <w:rsid w:val="591886E0"/>
    <w:rsid w:val="59378BAC"/>
    <w:rsid w:val="594EDDE0"/>
    <w:rsid w:val="5959BF1C"/>
    <w:rsid w:val="595F070E"/>
    <w:rsid w:val="59633CC9"/>
    <w:rsid w:val="597ACC6C"/>
    <w:rsid w:val="598F73E3"/>
    <w:rsid w:val="59980C13"/>
    <w:rsid w:val="59A18A09"/>
    <w:rsid w:val="59E1580F"/>
    <w:rsid w:val="59ED5A94"/>
    <w:rsid w:val="59EF47B7"/>
    <w:rsid w:val="59F3186B"/>
    <w:rsid w:val="59FAB060"/>
    <w:rsid w:val="59FF2092"/>
    <w:rsid w:val="5A01BD11"/>
    <w:rsid w:val="5A04696D"/>
    <w:rsid w:val="5A096A43"/>
    <w:rsid w:val="5A0C57FA"/>
    <w:rsid w:val="5A0E31A9"/>
    <w:rsid w:val="5A0F88AC"/>
    <w:rsid w:val="5A170E3F"/>
    <w:rsid w:val="5A1E6374"/>
    <w:rsid w:val="5A25C656"/>
    <w:rsid w:val="5A2BE338"/>
    <w:rsid w:val="5A2DB770"/>
    <w:rsid w:val="5A353357"/>
    <w:rsid w:val="5A52A382"/>
    <w:rsid w:val="5A577EF9"/>
    <w:rsid w:val="5A69DC10"/>
    <w:rsid w:val="5A75B34B"/>
    <w:rsid w:val="5A8E2CCD"/>
    <w:rsid w:val="5A9A97C3"/>
    <w:rsid w:val="5AAA248E"/>
    <w:rsid w:val="5AB0CEE9"/>
    <w:rsid w:val="5ACAD6D1"/>
    <w:rsid w:val="5ACCBDBF"/>
    <w:rsid w:val="5AD02BAB"/>
    <w:rsid w:val="5AD29745"/>
    <w:rsid w:val="5ADD9B49"/>
    <w:rsid w:val="5ADE38F1"/>
    <w:rsid w:val="5AE88EEF"/>
    <w:rsid w:val="5AF9874F"/>
    <w:rsid w:val="5AFF9609"/>
    <w:rsid w:val="5B3C6FC6"/>
    <w:rsid w:val="5B4C7AA4"/>
    <w:rsid w:val="5B588B79"/>
    <w:rsid w:val="5B5B0451"/>
    <w:rsid w:val="5B5F2CC7"/>
    <w:rsid w:val="5B6A7429"/>
    <w:rsid w:val="5B7627E0"/>
    <w:rsid w:val="5B7CEE67"/>
    <w:rsid w:val="5B7EB816"/>
    <w:rsid w:val="5B7FCCCD"/>
    <w:rsid w:val="5BB35889"/>
    <w:rsid w:val="5BB5B928"/>
    <w:rsid w:val="5BBFF5A7"/>
    <w:rsid w:val="5BCEF642"/>
    <w:rsid w:val="5BD009BF"/>
    <w:rsid w:val="5BEC2EBC"/>
    <w:rsid w:val="5C03B9AA"/>
    <w:rsid w:val="5C0645FC"/>
    <w:rsid w:val="5C10620F"/>
    <w:rsid w:val="5C2AC9BC"/>
    <w:rsid w:val="5C2EF0D5"/>
    <w:rsid w:val="5C338E3F"/>
    <w:rsid w:val="5C34DECB"/>
    <w:rsid w:val="5C3DD124"/>
    <w:rsid w:val="5C459531"/>
    <w:rsid w:val="5C4C496A"/>
    <w:rsid w:val="5C4F5B33"/>
    <w:rsid w:val="5C69B22A"/>
    <w:rsid w:val="5C7EFEF8"/>
    <w:rsid w:val="5C822689"/>
    <w:rsid w:val="5C879FBF"/>
    <w:rsid w:val="5C9B41F0"/>
    <w:rsid w:val="5CA2298A"/>
    <w:rsid w:val="5CACA45E"/>
    <w:rsid w:val="5CADA02E"/>
    <w:rsid w:val="5CB34640"/>
    <w:rsid w:val="5CB9AE04"/>
    <w:rsid w:val="5D09D716"/>
    <w:rsid w:val="5D14BCE7"/>
    <w:rsid w:val="5D1ED100"/>
    <w:rsid w:val="5D445B61"/>
    <w:rsid w:val="5D56D057"/>
    <w:rsid w:val="5D60C600"/>
    <w:rsid w:val="5D70D56C"/>
    <w:rsid w:val="5D7CF2CF"/>
    <w:rsid w:val="5D986262"/>
    <w:rsid w:val="5DB2D3AD"/>
    <w:rsid w:val="5DC975F1"/>
    <w:rsid w:val="5DD66751"/>
    <w:rsid w:val="5DE482BF"/>
    <w:rsid w:val="5DED247F"/>
    <w:rsid w:val="5E0F73B0"/>
    <w:rsid w:val="5E138537"/>
    <w:rsid w:val="5E16D2D2"/>
    <w:rsid w:val="5E20A599"/>
    <w:rsid w:val="5E27E90D"/>
    <w:rsid w:val="5E2B192F"/>
    <w:rsid w:val="5E334507"/>
    <w:rsid w:val="5E3EEF3B"/>
    <w:rsid w:val="5E42CD66"/>
    <w:rsid w:val="5E444BE1"/>
    <w:rsid w:val="5E4DEE1F"/>
    <w:rsid w:val="5E545D0D"/>
    <w:rsid w:val="5E58B718"/>
    <w:rsid w:val="5E83A676"/>
    <w:rsid w:val="5E85713F"/>
    <w:rsid w:val="5E871009"/>
    <w:rsid w:val="5E8BFC3B"/>
    <w:rsid w:val="5EBC0DB4"/>
    <w:rsid w:val="5ECCFFD0"/>
    <w:rsid w:val="5ED42FFA"/>
    <w:rsid w:val="5EECFEA7"/>
    <w:rsid w:val="5EED640F"/>
    <w:rsid w:val="5F018814"/>
    <w:rsid w:val="5F103932"/>
    <w:rsid w:val="5F132D41"/>
    <w:rsid w:val="5F18B08C"/>
    <w:rsid w:val="5F279D37"/>
    <w:rsid w:val="5F2D3743"/>
    <w:rsid w:val="5F45B785"/>
    <w:rsid w:val="5F54B703"/>
    <w:rsid w:val="5F5A34F7"/>
    <w:rsid w:val="5F5CC38C"/>
    <w:rsid w:val="5F5F051E"/>
    <w:rsid w:val="5F709C1C"/>
    <w:rsid w:val="5F79570A"/>
    <w:rsid w:val="5F797413"/>
    <w:rsid w:val="5F808B5F"/>
    <w:rsid w:val="5FA31374"/>
    <w:rsid w:val="5FC57503"/>
    <w:rsid w:val="5FE3D35E"/>
    <w:rsid w:val="5FF99D4A"/>
    <w:rsid w:val="6007719A"/>
    <w:rsid w:val="600AF7F6"/>
    <w:rsid w:val="600D4260"/>
    <w:rsid w:val="600F3A68"/>
    <w:rsid w:val="6015C9B7"/>
    <w:rsid w:val="601DF10F"/>
    <w:rsid w:val="602BA84A"/>
    <w:rsid w:val="60324EA5"/>
    <w:rsid w:val="60367E94"/>
    <w:rsid w:val="60413934"/>
    <w:rsid w:val="6044BCE8"/>
    <w:rsid w:val="6056205D"/>
    <w:rsid w:val="6072DCEA"/>
    <w:rsid w:val="607FE9EA"/>
    <w:rsid w:val="609F45E9"/>
    <w:rsid w:val="60A51F54"/>
    <w:rsid w:val="60A9C25C"/>
    <w:rsid w:val="60C0526A"/>
    <w:rsid w:val="60E28F52"/>
    <w:rsid w:val="60F584FE"/>
    <w:rsid w:val="60FB1425"/>
    <w:rsid w:val="61004274"/>
    <w:rsid w:val="61136DF1"/>
    <w:rsid w:val="611532DC"/>
    <w:rsid w:val="6119655E"/>
    <w:rsid w:val="6122B215"/>
    <w:rsid w:val="612C6EFA"/>
    <w:rsid w:val="613110E9"/>
    <w:rsid w:val="613C3C94"/>
    <w:rsid w:val="6143C450"/>
    <w:rsid w:val="6144FB5F"/>
    <w:rsid w:val="6145D7C0"/>
    <w:rsid w:val="619FCC38"/>
    <w:rsid w:val="61A26F9F"/>
    <w:rsid w:val="61A9C932"/>
    <w:rsid w:val="61B217B3"/>
    <w:rsid w:val="61B53F62"/>
    <w:rsid w:val="61B6DBFF"/>
    <w:rsid w:val="61B9AD83"/>
    <w:rsid w:val="61BC1B50"/>
    <w:rsid w:val="61C014BC"/>
    <w:rsid w:val="61C90EAF"/>
    <w:rsid w:val="61D1956C"/>
    <w:rsid w:val="61D5B798"/>
    <w:rsid w:val="61D86472"/>
    <w:rsid w:val="61E683AE"/>
    <w:rsid w:val="61E8E4D0"/>
    <w:rsid w:val="61F11D5E"/>
    <w:rsid w:val="620B8912"/>
    <w:rsid w:val="621B24C1"/>
    <w:rsid w:val="621FFB0D"/>
    <w:rsid w:val="622B30AE"/>
    <w:rsid w:val="62397FBD"/>
    <w:rsid w:val="625D4203"/>
    <w:rsid w:val="625E73C8"/>
    <w:rsid w:val="626128EE"/>
    <w:rsid w:val="62678C4A"/>
    <w:rsid w:val="628790D3"/>
    <w:rsid w:val="62999825"/>
    <w:rsid w:val="62AD0724"/>
    <w:rsid w:val="62D4D1E5"/>
    <w:rsid w:val="62E8A3DE"/>
    <w:rsid w:val="62F217D5"/>
    <w:rsid w:val="62F3B0A4"/>
    <w:rsid w:val="63031AC1"/>
    <w:rsid w:val="6305A7F9"/>
    <w:rsid w:val="6308F66B"/>
    <w:rsid w:val="630F2D41"/>
    <w:rsid w:val="6314763B"/>
    <w:rsid w:val="631850BA"/>
    <w:rsid w:val="63406211"/>
    <w:rsid w:val="634A599F"/>
    <w:rsid w:val="63557718"/>
    <w:rsid w:val="63575F44"/>
    <w:rsid w:val="6363C320"/>
    <w:rsid w:val="6365967B"/>
    <w:rsid w:val="636F2CEC"/>
    <w:rsid w:val="637E6329"/>
    <w:rsid w:val="638628AE"/>
    <w:rsid w:val="6388A334"/>
    <w:rsid w:val="63BB3704"/>
    <w:rsid w:val="63C56214"/>
    <w:rsid w:val="63D2237F"/>
    <w:rsid w:val="63D4D4AB"/>
    <w:rsid w:val="63D8EA47"/>
    <w:rsid w:val="63EDC280"/>
    <w:rsid w:val="63F2EB70"/>
    <w:rsid w:val="63FC724A"/>
    <w:rsid w:val="640F8EC4"/>
    <w:rsid w:val="642F7787"/>
    <w:rsid w:val="642FD1EC"/>
    <w:rsid w:val="64304005"/>
    <w:rsid w:val="6445347E"/>
    <w:rsid w:val="644BEAA3"/>
    <w:rsid w:val="644F997E"/>
    <w:rsid w:val="6466DE83"/>
    <w:rsid w:val="6466EB60"/>
    <w:rsid w:val="64683F14"/>
    <w:rsid w:val="646EFF26"/>
    <w:rsid w:val="6471B392"/>
    <w:rsid w:val="6471F9FA"/>
    <w:rsid w:val="647BFF25"/>
    <w:rsid w:val="648451D0"/>
    <w:rsid w:val="6486C03D"/>
    <w:rsid w:val="648CF60B"/>
    <w:rsid w:val="6490CD55"/>
    <w:rsid w:val="6499AFA0"/>
    <w:rsid w:val="649B88DA"/>
    <w:rsid w:val="64D11CEC"/>
    <w:rsid w:val="64DE9DFD"/>
    <w:rsid w:val="64E5F65D"/>
    <w:rsid w:val="64F6FC7D"/>
    <w:rsid w:val="64F7322F"/>
    <w:rsid w:val="64FEB7F8"/>
    <w:rsid w:val="650A9818"/>
    <w:rsid w:val="650EC6AD"/>
    <w:rsid w:val="6512E947"/>
    <w:rsid w:val="652B90CE"/>
    <w:rsid w:val="6541377A"/>
    <w:rsid w:val="654BC4A1"/>
    <w:rsid w:val="6568ED9D"/>
    <w:rsid w:val="65763458"/>
    <w:rsid w:val="657ED9D4"/>
    <w:rsid w:val="657F47B0"/>
    <w:rsid w:val="65858874"/>
    <w:rsid w:val="6586C78F"/>
    <w:rsid w:val="6586E181"/>
    <w:rsid w:val="659558AD"/>
    <w:rsid w:val="65998228"/>
    <w:rsid w:val="659EA934"/>
    <w:rsid w:val="65BF91DC"/>
    <w:rsid w:val="65BFF378"/>
    <w:rsid w:val="65C59F65"/>
    <w:rsid w:val="65CCB30B"/>
    <w:rsid w:val="65D9563E"/>
    <w:rsid w:val="65D967CF"/>
    <w:rsid w:val="65E291F6"/>
    <w:rsid w:val="6600D05D"/>
    <w:rsid w:val="6601EBA5"/>
    <w:rsid w:val="66092260"/>
    <w:rsid w:val="6619437A"/>
    <w:rsid w:val="66467E19"/>
    <w:rsid w:val="66552B89"/>
    <w:rsid w:val="6657E093"/>
    <w:rsid w:val="6669F263"/>
    <w:rsid w:val="6680E74A"/>
    <w:rsid w:val="668AB6DE"/>
    <w:rsid w:val="668E3D1D"/>
    <w:rsid w:val="669BD786"/>
    <w:rsid w:val="66A05985"/>
    <w:rsid w:val="66C4516A"/>
    <w:rsid w:val="66CBD066"/>
    <w:rsid w:val="66CCA0D1"/>
    <w:rsid w:val="66D7040E"/>
    <w:rsid w:val="66E53738"/>
    <w:rsid w:val="66ECDD99"/>
    <w:rsid w:val="66FCB52D"/>
    <w:rsid w:val="66FE6B3C"/>
    <w:rsid w:val="67048C34"/>
    <w:rsid w:val="67136CA3"/>
    <w:rsid w:val="672F2CC9"/>
    <w:rsid w:val="675DF3A7"/>
    <w:rsid w:val="677E6A33"/>
    <w:rsid w:val="67842E3A"/>
    <w:rsid w:val="6784CD91"/>
    <w:rsid w:val="67858B00"/>
    <w:rsid w:val="678E6CAC"/>
    <w:rsid w:val="678F7528"/>
    <w:rsid w:val="67A45354"/>
    <w:rsid w:val="67AE335F"/>
    <w:rsid w:val="67DBA367"/>
    <w:rsid w:val="67EC121D"/>
    <w:rsid w:val="67F97396"/>
    <w:rsid w:val="67FBD668"/>
    <w:rsid w:val="6802134C"/>
    <w:rsid w:val="68036FA7"/>
    <w:rsid w:val="680E3FC3"/>
    <w:rsid w:val="6828512F"/>
    <w:rsid w:val="682C959E"/>
    <w:rsid w:val="683710CF"/>
    <w:rsid w:val="683CA700"/>
    <w:rsid w:val="685B35DB"/>
    <w:rsid w:val="68679832"/>
    <w:rsid w:val="6878ABE3"/>
    <w:rsid w:val="68825343"/>
    <w:rsid w:val="688299E3"/>
    <w:rsid w:val="68A1E71A"/>
    <w:rsid w:val="68A69C95"/>
    <w:rsid w:val="68B84CE5"/>
    <w:rsid w:val="68D45ED3"/>
    <w:rsid w:val="68D58B8F"/>
    <w:rsid w:val="68DE2FB4"/>
    <w:rsid w:val="68E65744"/>
    <w:rsid w:val="68EEF5A6"/>
    <w:rsid w:val="692BC5FE"/>
    <w:rsid w:val="693653C5"/>
    <w:rsid w:val="69365CB6"/>
    <w:rsid w:val="694CF288"/>
    <w:rsid w:val="694F6B64"/>
    <w:rsid w:val="695250D5"/>
    <w:rsid w:val="6963A5F4"/>
    <w:rsid w:val="6963C2C0"/>
    <w:rsid w:val="696796E4"/>
    <w:rsid w:val="696A3EAF"/>
    <w:rsid w:val="69734081"/>
    <w:rsid w:val="6979C643"/>
    <w:rsid w:val="6994A117"/>
    <w:rsid w:val="69A0831C"/>
    <w:rsid w:val="69B83770"/>
    <w:rsid w:val="69B8BA9F"/>
    <w:rsid w:val="69E5F7C5"/>
    <w:rsid w:val="69E825BB"/>
    <w:rsid w:val="6A1072B9"/>
    <w:rsid w:val="6A4C81D1"/>
    <w:rsid w:val="6A546E8C"/>
    <w:rsid w:val="6A5CBD2D"/>
    <w:rsid w:val="6A7F0BF2"/>
    <w:rsid w:val="6A899FF7"/>
    <w:rsid w:val="6A96C605"/>
    <w:rsid w:val="6AA51AF1"/>
    <w:rsid w:val="6AB73C75"/>
    <w:rsid w:val="6ABAC42D"/>
    <w:rsid w:val="6ADB11F2"/>
    <w:rsid w:val="6ADD33DB"/>
    <w:rsid w:val="6ADE0380"/>
    <w:rsid w:val="6ADE32EA"/>
    <w:rsid w:val="6AE32915"/>
    <w:rsid w:val="6AE76669"/>
    <w:rsid w:val="6AEDB614"/>
    <w:rsid w:val="6B0238CB"/>
    <w:rsid w:val="6B0F6D83"/>
    <w:rsid w:val="6B40A1EB"/>
    <w:rsid w:val="6B541D30"/>
    <w:rsid w:val="6B5E3E89"/>
    <w:rsid w:val="6B668A00"/>
    <w:rsid w:val="6B71C940"/>
    <w:rsid w:val="6B7DD33D"/>
    <w:rsid w:val="6BA96B19"/>
    <w:rsid w:val="6BB9BB4A"/>
    <w:rsid w:val="6BC9D09E"/>
    <w:rsid w:val="6BDAA201"/>
    <w:rsid w:val="6BE07058"/>
    <w:rsid w:val="6C0C3DA2"/>
    <w:rsid w:val="6C183E29"/>
    <w:rsid w:val="6C31FE95"/>
    <w:rsid w:val="6C355218"/>
    <w:rsid w:val="6C3A36D3"/>
    <w:rsid w:val="6C4EDD89"/>
    <w:rsid w:val="6C586ADD"/>
    <w:rsid w:val="6C60C37B"/>
    <w:rsid w:val="6C8392FA"/>
    <w:rsid w:val="6C91FE62"/>
    <w:rsid w:val="6CD74423"/>
    <w:rsid w:val="6CE1A28B"/>
    <w:rsid w:val="6CFED109"/>
    <w:rsid w:val="6D310C44"/>
    <w:rsid w:val="6D3269A4"/>
    <w:rsid w:val="6D5F9C51"/>
    <w:rsid w:val="6D7D41F2"/>
    <w:rsid w:val="6D8C8C87"/>
    <w:rsid w:val="6D9F3412"/>
    <w:rsid w:val="6DA592A0"/>
    <w:rsid w:val="6DA77A0D"/>
    <w:rsid w:val="6DBFE756"/>
    <w:rsid w:val="6DC8CB21"/>
    <w:rsid w:val="6DD4EEDE"/>
    <w:rsid w:val="6DDA07A4"/>
    <w:rsid w:val="6DE72F6C"/>
    <w:rsid w:val="6E0CE6DE"/>
    <w:rsid w:val="6E15320C"/>
    <w:rsid w:val="6E184D7E"/>
    <w:rsid w:val="6E2C88B7"/>
    <w:rsid w:val="6E35ECFC"/>
    <w:rsid w:val="6E43EC8F"/>
    <w:rsid w:val="6E4EA85A"/>
    <w:rsid w:val="6E52E312"/>
    <w:rsid w:val="6E577431"/>
    <w:rsid w:val="6E58C9F2"/>
    <w:rsid w:val="6E617FFD"/>
    <w:rsid w:val="6E782C58"/>
    <w:rsid w:val="6E8481C2"/>
    <w:rsid w:val="6E853F4C"/>
    <w:rsid w:val="6E85FE8F"/>
    <w:rsid w:val="6E8E97AE"/>
    <w:rsid w:val="6E90AF7E"/>
    <w:rsid w:val="6E93F2C0"/>
    <w:rsid w:val="6E941224"/>
    <w:rsid w:val="6E9C292D"/>
    <w:rsid w:val="6ECA1CDD"/>
    <w:rsid w:val="6ED3B538"/>
    <w:rsid w:val="6EE91758"/>
    <w:rsid w:val="6EEDBFEC"/>
    <w:rsid w:val="6EF3DB01"/>
    <w:rsid w:val="6EFA4305"/>
    <w:rsid w:val="6EFB8FEB"/>
    <w:rsid w:val="6F2811B2"/>
    <w:rsid w:val="6F32B193"/>
    <w:rsid w:val="6F44EB6E"/>
    <w:rsid w:val="6F487C13"/>
    <w:rsid w:val="6F63B20B"/>
    <w:rsid w:val="6FA94AD5"/>
    <w:rsid w:val="6FACA794"/>
    <w:rsid w:val="6FAE7DA9"/>
    <w:rsid w:val="6FB66875"/>
    <w:rsid w:val="6FBEEDE0"/>
    <w:rsid w:val="6FDF9B88"/>
    <w:rsid w:val="6FECE99C"/>
    <w:rsid w:val="70083B71"/>
    <w:rsid w:val="70085B50"/>
    <w:rsid w:val="7009CCB7"/>
    <w:rsid w:val="7013BFC0"/>
    <w:rsid w:val="701A270F"/>
    <w:rsid w:val="702345B4"/>
    <w:rsid w:val="703F5FA0"/>
    <w:rsid w:val="7043CDDF"/>
    <w:rsid w:val="704E432B"/>
    <w:rsid w:val="70549872"/>
    <w:rsid w:val="70574679"/>
    <w:rsid w:val="70582B8E"/>
    <w:rsid w:val="705B452C"/>
    <w:rsid w:val="705EB09E"/>
    <w:rsid w:val="70610771"/>
    <w:rsid w:val="706FB8E4"/>
    <w:rsid w:val="7080E003"/>
    <w:rsid w:val="70893CAB"/>
    <w:rsid w:val="708FC23F"/>
    <w:rsid w:val="709556CB"/>
    <w:rsid w:val="709618EC"/>
    <w:rsid w:val="70A19340"/>
    <w:rsid w:val="70B15800"/>
    <w:rsid w:val="70B4FED7"/>
    <w:rsid w:val="70B937EE"/>
    <w:rsid w:val="70C0F148"/>
    <w:rsid w:val="70CD2678"/>
    <w:rsid w:val="70D2A86E"/>
    <w:rsid w:val="70E72A39"/>
    <w:rsid w:val="70E85D46"/>
    <w:rsid w:val="70ECF822"/>
    <w:rsid w:val="70F49FEF"/>
    <w:rsid w:val="710477A2"/>
    <w:rsid w:val="7108566C"/>
    <w:rsid w:val="7111886C"/>
    <w:rsid w:val="71262F50"/>
    <w:rsid w:val="712845DC"/>
    <w:rsid w:val="714617A9"/>
    <w:rsid w:val="714DC64A"/>
    <w:rsid w:val="71619FCC"/>
    <w:rsid w:val="716218D3"/>
    <w:rsid w:val="716F1403"/>
    <w:rsid w:val="7177A8DA"/>
    <w:rsid w:val="71849899"/>
    <w:rsid w:val="71A7CA73"/>
    <w:rsid w:val="71C60681"/>
    <w:rsid w:val="71C7C188"/>
    <w:rsid w:val="71F25A67"/>
    <w:rsid w:val="72006AC1"/>
    <w:rsid w:val="720129BA"/>
    <w:rsid w:val="72013028"/>
    <w:rsid w:val="72099A44"/>
    <w:rsid w:val="7211ABA6"/>
    <w:rsid w:val="72130E17"/>
    <w:rsid w:val="72196801"/>
    <w:rsid w:val="723D8C98"/>
    <w:rsid w:val="72400F73"/>
    <w:rsid w:val="7252D458"/>
    <w:rsid w:val="725961AF"/>
    <w:rsid w:val="7265529D"/>
    <w:rsid w:val="728A0BC9"/>
    <w:rsid w:val="728AA0E3"/>
    <w:rsid w:val="72C87AA9"/>
    <w:rsid w:val="72CF2798"/>
    <w:rsid w:val="72D26B8D"/>
    <w:rsid w:val="72D606B0"/>
    <w:rsid w:val="72E2D4F8"/>
    <w:rsid w:val="72F07800"/>
    <w:rsid w:val="732AD367"/>
    <w:rsid w:val="732CD3D1"/>
    <w:rsid w:val="732F0D76"/>
    <w:rsid w:val="73547AEB"/>
    <w:rsid w:val="7373B722"/>
    <w:rsid w:val="7385FB51"/>
    <w:rsid w:val="7388606F"/>
    <w:rsid w:val="73A05A8D"/>
    <w:rsid w:val="73A601F2"/>
    <w:rsid w:val="73A79739"/>
    <w:rsid w:val="73B199AD"/>
    <w:rsid w:val="73CFE48A"/>
    <w:rsid w:val="73D1A32D"/>
    <w:rsid w:val="73D6112C"/>
    <w:rsid w:val="73DF77D6"/>
    <w:rsid w:val="73F5D28E"/>
    <w:rsid w:val="73F951C6"/>
    <w:rsid w:val="73FD47B1"/>
    <w:rsid w:val="73FF0633"/>
    <w:rsid w:val="7403A449"/>
    <w:rsid w:val="74236BF9"/>
    <w:rsid w:val="7433B26A"/>
    <w:rsid w:val="7441EDFD"/>
    <w:rsid w:val="746F37D1"/>
    <w:rsid w:val="74701B81"/>
    <w:rsid w:val="74735F6F"/>
    <w:rsid w:val="747AE78B"/>
    <w:rsid w:val="747D6512"/>
    <w:rsid w:val="748110B6"/>
    <w:rsid w:val="74851730"/>
    <w:rsid w:val="74855C84"/>
    <w:rsid w:val="74861EFD"/>
    <w:rsid w:val="748D4CE4"/>
    <w:rsid w:val="74A04A7E"/>
    <w:rsid w:val="74C79111"/>
    <w:rsid w:val="74DE99E6"/>
    <w:rsid w:val="74F23E45"/>
    <w:rsid w:val="7522352E"/>
    <w:rsid w:val="7527C2CB"/>
    <w:rsid w:val="7530C4B5"/>
    <w:rsid w:val="753E9C31"/>
    <w:rsid w:val="753EDE28"/>
    <w:rsid w:val="753EE1AD"/>
    <w:rsid w:val="7541225B"/>
    <w:rsid w:val="7553FC2A"/>
    <w:rsid w:val="75618F52"/>
    <w:rsid w:val="7567516D"/>
    <w:rsid w:val="756A7A2D"/>
    <w:rsid w:val="7578086C"/>
    <w:rsid w:val="75930D54"/>
    <w:rsid w:val="7597B8C8"/>
    <w:rsid w:val="75A50D00"/>
    <w:rsid w:val="75B91AB6"/>
    <w:rsid w:val="75BEB6F9"/>
    <w:rsid w:val="75E06706"/>
    <w:rsid w:val="7616CFE1"/>
    <w:rsid w:val="76186C51"/>
    <w:rsid w:val="7646EF22"/>
    <w:rsid w:val="765E9FEF"/>
    <w:rsid w:val="7665E06E"/>
    <w:rsid w:val="768AEEDB"/>
    <w:rsid w:val="76A401DE"/>
    <w:rsid w:val="76B0F620"/>
    <w:rsid w:val="76B59967"/>
    <w:rsid w:val="76B784EE"/>
    <w:rsid w:val="76C62072"/>
    <w:rsid w:val="76DA1A63"/>
    <w:rsid w:val="76DEBBBA"/>
    <w:rsid w:val="77065E52"/>
    <w:rsid w:val="77190006"/>
    <w:rsid w:val="771A1736"/>
    <w:rsid w:val="771F08BF"/>
    <w:rsid w:val="77247D76"/>
    <w:rsid w:val="77398068"/>
    <w:rsid w:val="774DCEEE"/>
    <w:rsid w:val="7759C38B"/>
    <w:rsid w:val="7764570D"/>
    <w:rsid w:val="7777FB5D"/>
    <w:rsid w:val="778D1624"/>
    <w:rsid w:val="77AF776B"/>
    <w:rsid w:val="77C07019"/>
    <w:rsid w:val="77C56472"/>
    <w:rsid w:val="77D89F3E"/>
    <w:rsid w:val="77D8AF6D"/>
    <w:rsid w:val="77DBE47C"/>
    <w:rsid w:val="77F10DBE"/>
    <w:rsid w:val="77F47F14"/>
    <w:rsid w:val="77F6AF09"/>
    <w:rsid w:val="77FEA20D"/>
    <w:rsid w:val="77FEE399"/>
    <w:rsid w:val="7804AC9B"/>
    <w:rsid w:val="780995D0"/>
    <w:rsid w:val="781B14D4"/>
    <w:rsid w:val="781C88E4"/>
    <w:rsid w:val="783562EC"/>
    <w:rsid w:val="784E25EA"/>
    <w:rsid w:val="785342B7"/>
    <w:rsid w:val="78594295"/>
    <w:rsid w:val="785D747F"/>
    <w:rsid w:val="787D82CB"/>
    <w:rsid w:val="7887D142"/>
    <w:rsid w:val="788E85CA"/>
    <w:rsid w:val="78A691A7"/>
    <w:rsid w:val="78AD3839"/>
    <w:rsid w:val="78AF6FE1"/>
    <w:rsid w:val="78B6043D"/>
    <w:rsid w:val="78BC0876"/>
    <w:rsid w:val="78BFC482"/>
    <w:rsid w:val="78C40D4E"/>
    <w:rsid w:val="78C8A333"/>
    <w:rsid w:val="78CD5821"/>
    <w:rsid w:val="78E8FB6A"/>
    <w:rsid w:val="78EFA99E"/>
    <w:rsid w:val="78F23064"/>
    <w:rsid w:val="78F6BEE9"/>
    <w:rsid w:val="79278833"/>
    <w:rsid w:val="793AC451"/>
    <w:rsid w:val="793D38DB"/>
    <w:rsid w:val="793F6CB1"/>
    <w:rsid w:val="7940782F"/>
    <w:rsid w:val="795A93C4"/>
    <w:rsid w:val="7961F88A"/>
    <w:rsid w:val="796280BF"/>
    <w:rsid w:val="798EA595"/>
    <w:rsid w:val="799B2A8C"/>
    <w:rsid w:val="799C21B5"/>
    <w:rsid w:val="79A22921"/>
    <w:rsid w:val="79C75043"/>
    <w:rsid w:val="79DFDAD6"/>
    <w:rsid w:val="79E791AD"/>
    <w:rsid w:val="79EB83A0"/>
    <w:rsid w:val="7A045A62"/>
    <w:rsid w:val="7A0CB2C4"/>
    <w:rsid w:val="7A26C9A4"/>
    <w:rsid w:val="7A291F7F"/>
    <w:rsid w:val="7A2AD043"/>
    <w:rsid w:val="7A33A5C6"/>
    <w:rsid w:val="7A3A6811"/>
    <w:rsid w:val="7A518D21"/>
    <w:rsid w:val="7A6CD5DF"/>
    <w:rsid w:val="7A83ED6F"/>
    <w:rsid w:val="7A8B2E8E"/>
    <w:rsid w:val="7A8CBFD4"/>
    <w:rsid w:val="7A98B134"/>
    <w:rsid w:val="7A9A8943"/>
    <w:rsid w:val="7AB807B3"/>
    <w:rsid w:val="7AC96F9B"/>
    <w:rsid w:val="7ACD5DA8"/>
    <w:rsid w:val="7AD16CF6"/>
    <w:rsid w:val="7AE30F92"/>
    <w:rsid w:val="7AE599C9"/>
    <w:rsid w:val="7AEB4EE6"/>
    <w:rsid w:val="7AF0460D"/>
    <w:rsid w:val="7AF730C4"/>
    <w:rsid w:val="7AFC06FC"/>
    <w:rsid w:val="7B082F9D"/>
    <w:rsid w:val="7B1D828D"/>
    <w:rsid w:val="7B27EB26"/>
    <w:rsid w:val="7B2F3E8A"/>
    <w:rsid w:val="7B319349"/>
    <w:rsid w:val="7B407B8F"/>
    <w:rsid w:val="7B505C69"/>
    <w:rsid w:val="7B59B6F8"/>
    <w:rsid w:val="7B61B126"/>
    <w:rsid w:val="7B7107F7"/>
    <w:rsid w:val="7B7804BE"/>
    <w:rsid w:val="7B996EF8"/>
    <w:rsid w:val="7BA45692"/>
    <w:rsid w:val="7BA94271"/>
    <w:rsid w:val="7BB9EC0A"/>
    <w:rsid w:val="7BD6CFED"/>
    <w:rsid w:val="7C00FC30"/>
    <w:rsid w:val="7C02678E"/>
    <w:rsid w:val="7C0384B6"/>
    <w:rsid w:val="7C2025EF"/>
    <w:rsid w:val="7C2A10ED"/>
    <w:rsid w:val="7C340D89"/>
    <w:rsid w:val="7C3C7516"/>
    <w:rsid w:val="7C5980DD"/>
    <w:rsid w:val="7C5BEE94"/>
    <w:rsid w:val="7C82D967"/>
    <w:rsid w:val="7C90EE12"/>
    <w:rsid w:val="7CC963ED"/>
    <w:rsid w:val="7CCD0857"/>
    <w:rsid w:val="7D0577B2"/>
    <w:rsid w:val="7D14CC59"/>
    <w:rsid w:val="7D1C2FCB"/>
    <w:rsid w:val="7D22214C"/>
    <w:rsid w:val="7D40EA06"/>
    <w:rsid w:val="7D4333C3"/>
    <w:rsid w:val="7D46F2BF"/>
    <w:rsid w:val="7D48327F"/>
    <w:rsid w:val="7D4B87D0"/>
    <w:rsid w:val="7D536E42"/>
    <w:rsid w:val="7D73EE8A"/>
    <w:rsid w:val="7D760568"/>
    <w:rsid w:val="7D7D96F2"/>
    <w:rsid w:val="7D82104A"/>
    <w:rsid w:val="7D87A0F6"/>
    <w:rsid w:val="7DA1A952"/>
    <w:rsid w:val="7DAEE023"/>
    <w:rsid w:val="7DEA95FF"/>
    <w:rsid w:val="7E24BEF1"/>
    <w:rsid w:val="7E40D775"/>
    <w:rsid w:val="7E6165F8"/>
    <w:rsid w:val="7E6AB229"/>
    <w:rsid w:val="7E7A201D"/>
    <w:rsid w:val="7E827386"/>
    <w:rsid w:val="7E8FD33C"/>
    <w:rsid w:val="7E97D044"/>
    <w:rsid w:val="7EB771A9"/>
    <w:rsid w:val="7ED95051"/>
    <w:rsid w:val="7EDAF4E8"/>
    <w:rsid w:val="7EF71033"/>
    <w:rsid w:val="7F011D9F"/>
    <w:rsid w:val="7F0310A3"/>
    <w:rsid w:val="7F19E1AC"/>
    <w:rsid w:val="7F354DBA"/>
    <w:rsid w:val="7F35578C"/>
    <w:rsid w:val="7F3BD321"/>
    <w:rsid w:val="7F550ADE"/>
    <w:rsid w:val="7F570023"/>
    <w:rsid w:val="7F59C4BC"/>
    <w:rsid w:val="7F72AC75"/>
    <w:rsid w:val="7F7C0801"/>
    <w:rsid w:val="7F8B3E37"/>
    <w:rsid w:val="7F9CA29A"/>
    <w:rsid w:val="7FA2695B"/>
    <w:rsid w:val="7FB4412C"/>
    <w:rsid w:val="7FCD9679"/>
    <w:rsid w:val="7FDD0E44"/>
    <w:rsid w:val="7FEB5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B3CB"/>
  <w15:chartTrackingRefBased/>
  <w15:docId w15:val="{AA3288A1-6CDA-4BD5-9680-5251CD6D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0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63E0"/>
    <w:pPr>
      <w:autoSpaceDE w:val="0"/>
      <w:autoSpaceDN w:val="0"/>
      <w:adjustRightInd w:val="0"/>
      <w:spacing w:after="0" w:line="240"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AD63E0"/>
    <w:rPr>
      <w:sz w:val="16"/>
      <w:szCs w:val="16"/>
    </w:rPr>
  </w:style>
  <w:style w:type="paragraph" w:styleId="CommentText">
    <w:name w:val="annotation text"/>
    <w:basedOn w:val="Normal"/>
    <w:link w:val="CommentTextChar"/>
    <w:uiPriority w:val="99"/>
    <w:unhideWhenUsed/>
    <w:rsid w:val="00AD63E0"/>
    <w:pPr>
      <w:spacing w:line="240" w:lineRule="auto"/>
    </w:pPr>
    <w:rPr>
      <w:sz w:val="20"/>
      <w:szCs w:val="20"/>
    </w:rPr>
  </w:style>
  <w:style w:type="character" w:customStyle="1" w:styleId="CommentTextChar">
    <w:name w:val="Comment Text Char"/>
    <w:basedOn w:val="DefaultParagraphFont"/>
    <w:link w:val="CommentText"/>
    <w:uiPriority w:val="99"/>
    <w:rsid w:val="00AD63E0"/>
    <w:rPr>
      <w:sz w:val="20"/>
      <w:szCs w:val="20"/>
    </w:rPr>
  </w:style>
  <w:style w:type="paragraph" w:styleId="CommentSubject">
    <w:name w:val="annotation subject"/>
    <w:basedOn w:val="CommentText"/>
    <w:next w:val="CommentText"/>
    <w:link w:val="CommentSubjectChar"/>
    <w:uiPriority w:val="99"/>
    <w:semiHidden/>
    <w:unhideWhenUsed/>
    <w:rsid w:val="00AD63E0"/>
    <w:rPr>
      <w:b/>
      <w:bCs/>
    </w:rPr>
  </w:style>
  <w:style w:type="character" w:customStyle="1" w:styleId="CommentSubjectChar">
    <w:name w:val="Comment Subject Char"/>
    <w:basedOn w:val="CommentTextChar"/>
    <w:link w:val="CommentSubject"/>
    <w:uiPriority w:val="99"/>
    <w:semiHidden/>
    <w:rsid w:val="00AD63E0"/>
    <w:rPr>
      <w:b/>
      <w:bCs/>
      <w:sz w:val="20"/>
      <w:szCs w:val="20"/>
    </w:rPr>
  </w:style>
  <w:style w:type="paragraph" w:styleId="BalloonText">
    <w:name w:val="Balloon Text"/>
    <w:basedOn w:val="Normal"/>
    <w:link w:val="BalloonTextChar"/>
    <w:uiPriority w:val="99"/>
    <w:semiHidden/>
    <w:unhideWhenUsed/>
    <w:rsid w:val="00AD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3E0"/>
    <w:rPr>
      <w:rFonts w:ascii="Segoe UI" w:hAnsi="Segoe UI" w:cs="Segoe UI"/>
      <w:sz w:val="18"/>
      <w:szCs w:val="18"/>
    </w:rPr>
  </w:style>
  <w:style w:type="paragraph" w:styleId="ListParagraph">
    <w:name w:val="List Paragraph"/>
    <w:basedOn w:val="Normal"/>
    <w:uiPriority w:val="34"/>
    <w:qFormat/>
    <w:rsid w:val="00AD63E0"/>
    <w:pPr>
      <w:ind w:left="720"/>
      <w:contextualSpacing/>
    </w:pPr>
  </w:style>
  <w:style w:type="character" w:styleId="Hyperlink">
    <w:name w:val="Hyperlink"/>
    <w:basedOn w:val="DefaultParagraphFont"/>
    <w:uiPriority w:val="99"/>
    <w:unhideWhenUsed/>
    <w:rsid w:val="002C79A3"/>
    <w:rPr>
      <w:color w:val="0000FF"/>
      <w:u w:val="single"/>
    </w:rPr>
  </w:style>
  <w:style w:type="table" w:styleId="TableGrid">
    <w:name w:val="Table Grid"/>
    <w:basedOn w:val="TableNormal"/>
    <w:uiPriority w:val="39"/>
    <w:rsid w:val="00AE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E6C15"/>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67040A"/>
  </w:style>
  <w:style w:type="paragraph" w:styleId="Revision">
    <w:name w:val="Revision"/>
    <w:hidden/>
    <w:uiPriority w:val="99"/>
    <w:semiHidden/>
    <w:rsid w:val="00FB6E7D"/>
    <w:pPr>
      <w:spacing w:after="0" w:line="240" w:lineRule="auto"/>
    </w:pPr>
  </w:style>
  <w:style w:type="character" w:styleId="FollowedHyperlink">
    <w:name w:val="FollowedHyperlink"/>
    <w:basedOn w:val="DefaultParagraphFont"/>
    <w:uiPriority w:val="99"/>
    <w:semiHidden/>
    <w:unhideWhenUsed/>
    <w:rsid w:val="00D57273"/>
    <w:rPr>
      <w:color w:val="954F72" w:themeColor="followedHyperlink"/>
      <w:u w:val="single"/>
    </w:rPr>
  </w:style>
  <w:style w:type="paragraph" w:customStyle="1" w:styleId="EndNoteBibliographyTitle">
    <w:name w:val="EndNote Bibliography Title"/>
    <w:basedOn w:val="Normal"/>
    <w:link w:val="EndNoteBibliographyTitleChar"/>
    <w:rsid w:val="00522F0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22F0C"/>
    <w:rPr>
      <w:rFonts w:ascii="Calibri" w:hAnsi="Calibri"/>
      <w:noProof/>
      <w:lang w:val="en-US"/>
    </w:rPr>
  </w:style>
  <w:style w:type="paragraph" w:customStyle="1" w:styleId="EndNoteBibliography">
    <w:name w:val="EndNote Bibliography"/>
    <w:basedOn w:val="Normal"/>
    <w:link w:val="EndNoteBibliographyChar"/>
    <w:rsid w:val="00522F0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22F0C"/>
    <w:rPr>
      <w:rFonts w:ascii="Calibri" w:hAnsi="Calibri"/>
      <w:noProof/>
      <w:lang w:val="en-US"/>
    </w:rPr>
  </w:style>
  <w:style w:type="character" w:customStyle="1" w:styleId="Heading1Char">
    <w:name w:val="Heading 1 Char"/>
    <w:basedOn w:val="DefaultParagraphFont"/>
    <w:link w:val="Heading1"/>
    <w:uiPriority w:val="9"/>
    <w:rsid w:val="00B30429"/>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B30429"/>
  </w:style>
  <w:style w:type="character" w:customStyle="1" w:styleId="normaltextrun">
    <w:name w:val="normaltextrun"/>
    <w:basedOn w:val="DefaultParagraphFont"/>
    <w:rsid w:val="008F58CC"/>
  </w:style>
  <w:style w:type="character" w:customStyle="1" w:styleId="eop">
    <w:name w:val="eop"/>
    <w:basedOn w:val="DefaultParagraphFont"/>
    <w:rsid w:val="008F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4799">
      <w:bodyDiv w:val="1"/>
      <w:marLeft w:val="0"/>
      <w:marRight w:val="0"/>
      <w:marTop w:val="0"/>
      <w:marBottom w:val="0"/>
      <w:divBdr>
        <w:top w:val="none" w:sz="0" w:space="0" w:color="auto"/>
        <w:left w:val="none" w:sz="0" w:space="0" w:color="auto"/>
        <w:bottom w:val="none" w:sz="0" w:space="0" w:color="auto"/>
        <w:right w:val="none" w:sz="0" w:space="0" w:color="auto"/>
      </w:divBdr>
    </w:div>
    <w:div w:id="884949884">
      <w:bodyDiv w:val="1"/>
      <w:marLeft w:val="0"/>
      <w:marRight w:val="0"/>
      <w:marTop w:val="0"/>
      <w:marBottom w:val="0"/>
      <w:divBdr>
        <w:top w:val="none" w:sz="0" w:space="0" w:color="auto"/>
        <w:left w:val="none" w:sz="0" w:space="0" w:color="auto"/>
        <w:bottom w:val="none" w:sz="0" w:space="0" w:color="auto"/>
        <w:right w:val="none" w:sz="0" w:space="0" w:color="auto"/>
      </w:divBdr>
      <w:divsChild>
        <w:div w:id="1496922080">
          <w:marLeft w:val="0"/>
          <w:marRight w:val="0"/>
          <w:marTop w:val="225"/>
          <w:marBottom w:val="225"/>
          <w:divBdr>
            <w:top w:val="none" w:sz="0" w:space="0" w:color="auto"/>
            <w:left w:val="none" w:sz="0" w:space="0" w:color="auto"/>
            <w:bottom w:val="none" w:sz="0" w:space="0" w:color="auto"/>
            <w:right w:val="none" w:sz="0" w:space="0" w:color="auto"/>
          </w:divBdr>
          <w:divsChild>
            <w:div w:id="1477600445">
              <w:marLeft w:val="0"/>
              <w:marRight w:val="0"/>
              <w:marTop w:val="0"/>
              <w:marBottom w:val="0"/>
              <w:divBdr>
                <w:top w:val="none" w:sz="0" w:space="0" w:color="auto"/>
                <w:left w:val="none" w:sz="0" w:space="0" w:color="auto"/>
                <w:bottom w:val="none" w:sz="0" w:space="0" w:color="auto"/>
                <w:right w:val="none" w:sz="0" w:space="0" w:color="auto"/>
              </w:divBdr>
              <w:divsChild>
                <w:div w:id="1759205398">
                  <w:marLeft w:val="0"/>
                  <w:marRight w:val="0"/>
                  <w:marTop w:val="0"/>
                  <w:marBottom w:val="0"/>
                  <w:divBdr>
                    <w:top w:val="none" w:sz="0" w:space="0" w:color="auto"/>
                    <w:left w:val="none" w:sz="0" w:space="0" w:color="auto"/>
                    <w:bottom w:val="none" w:sz="0" w:space="0" w:color="auto"/>
                    <w:right w:val="none" w:sz="0" w:space="0" w:color="auto"/>
                  </w:divBdr>
                  <w:divsChild>
                    <w:div w:id="38479387">
                      <w:marLeft w:val="0"/>
                      <w:marRight w:val="0"/>
                      <w:marTop w:val="0"/>
                      <w:marBottom w:val="0"/>
                      <w:divBdr>
                        <w:top w:val="none" w:sz="0" w:space="0" w:color="auto"/>
                        <w:left w:val="none" w:sz="0" w:space="0" w:color="auto"/>
                        <w:bottom w:val="none" w:sz="0" w:space="0" w:color="auto"/>
                        <w:right w:val="none" w:sz="0" w:space="0" w:color="auto"/>
                      </w:divBdr>
                    </w:div>
                    <w:div w:id="1083137664">
                      <w:marLeft w:val="0"/>
                      <w:marRight w:val="0"/>
                      <w:marTop w:val="0"/>
                      <w:marBottom w:val="0"/>
                      <w:divBdr>
                        <w:top w:val="none" w:sz="0" w:space="0" w:color="auto"/>
                        <w:left w:val="none" w:sz="0" w:space="0" w:color="auto"/>
                        <w:bottom w:val="none" w:sz="0" w:space="0" w:color="auto"/>
                        <w:right w:val="none" w:sz="0" w:space="0" w:color="auto"/>
                      </w:divBdr>
                    </w:div>
                    <w:div w:id="1462842931">
                      <w:marLeft w:val="0"/>
                      <w:marRight w:val="0"/>
                      <w:marTop w:val="0"/>
                      <w:marBottom w:val="0"/>
                      <w:divBdr>
                        <w:top w:val="none" w:sz="0" w:space="0" w:color="auto"/>
                        <w:left w:val="none" w:sz="0" w:space="0" w:color="auto"/>
                        <w:bottom w:val="none" w:sz="0" w:space="0" w:color="auto"/>
                        <w:right w:val="none" w:sz="0" w:space="0" w:color="auto"/>
                      </w:divBdr>
                    </w:div>
                    <w:div w:id="1941911361">
                      <w:marLeft w:val="0"/>
                      <w:marRight w:val="0"/>
                      <w:marTop w:val="0"/>
                      <w:marBottom w:val="0"/>
                      <w:divBdr>
                        <w:top w:val="none" w:sz="0" w:space="0" w:color="auto"/>
                        <w:left w:val="none" w:sz="0" w:space="0" w:color="auto"/>
                        <w:bottom w:val="none" w:sz="0" w:space="0" w:color="auto"/>
                        <w:right w:val="none" w:sz="0" w:space="0" w:color="auto"/>
                      </w:divBdr>
                    </w:div>
                    <w:div w:id="2044017076">
                      <w:marLeft w:val="0"/>
                      <w:marRight w:val="0"/>
                      <w:marTop w:val="0"/>
                      <w:marBottom w:val="0"/>
                      <w:divBdr>
                        <w:top w:val="none" w:sz="0" w:space="0" w:color="auto"/>
                        <w:left w:val="none" w:sz="0" w:space="0" w:color="auto"/>
                        <w:bottom w:val="none" w:sz="0" w:space="0" w:color="auto"/>
                        <w:right w:val="none" w:sz="0" w:space="0" w:color="auto"/>
                      </w:divBdr>
                    </w:div>
                    <w:div w:id="20545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77358">
      <w:bodyDiv w:val="1"/>
      <w:marLeft w:val="0"/>
      <w:marRight w:val="0"/>
      <w:marTop w:val="0"/>
      <w:marBottom w:val="0"/>
      <w:divBdr>
        <w:top w:val="none" w:sz="0" w:space="0" w:color="auto"/>
        <w:left w:val="none" w:sz="0" w:space="0" w:color="auto"/>
        <w:bottom w:val="none" w:sz="0" w:space="0" w:color="auto"/>
        <w:right w:val="none" w:sz="0" w:space="0" w:color="auto"/>
      </w:divBdr>
      <w:divsChild>
        <w:div w:id="1684475941">
          <w:marLeft w:val="0"/>
          <w:marRight w:val="0"/>
          <w:marTop w:val="0"/>
          <w:marBottom w:val="0"/>
          <w:divBdr>
            <w:top w:val="none" w:sz="0" w:space="0" w:color="auto"/>
            <w:left w:val="none" w:sz="0" w:space="0" w:color="auto"/>
            <w:bottom w:val="none" w:sz="0" w:space="0" w:color="auto"/>
            <w:right w:val="none" w:sz="0" w:space="0" w:color="auto"/>
          </w:divBdr>
        </w:div>
        <w:div w:id="1892224026">
          <w:marLeft w:val="0"/>
          <w:marRight w:val="0"/>
          <w:marTop w:val="0"/>
          <w:marBottom w:val="0"/>
          <w:divBdr>
            <w:top w:val="none" w:sz="0" w:space="0" w:color="auto"/>
            <w:left w:val="none" w:sz="0" w:space="0" w:color="auto"/>
            <w:bottom w:val="none" w:sz="0" w:space="0" w:color="auto"/>
            <w:right w:val="none" w:sz="0" w:space="0" w:color="auto"/>
          </w:divBdr>
        </w:div>
      </w:divsChild>
    </w:div>
    <w:div w:id="1612008254">
      <w:bodyDiv w:val="1"/>
      <w:marLeft w:val="0"/>
      <w:marRight w:val="0"/>
      <w:marTop w:val="0"/>
      <w:marBottom w:val="0"/>
      <w:divBdr>
        <w:top w:val="none" w:sz="0" w:space="0" w:color="auto"/>
        <w:left w:val="none" w:sz="0" w:space="0" w:color="auto"/>
        <w:bottom w:val="none" w:sz="0" w:space="0" w:color="auto"/>
        <w:right w:val="none" w:sz="0" w:space="0" w:color="auto"/>
      </w:divBdr>
      <w:divsChild>
        <w:div w:id="49617719">
          <w:marLeft w:val="0"/>
          <w:marRight w:val="0"/>
          <w:marTop w:val="0"/>
          <w:marBottom w:val="0"/>
          <w:divBdr>
            <w:top w:val="none" w:sz="0" w:space="0" w:color="auto"/>
            <w:left w:val="none" w:sz="0" w:space="0" w:color="auto"/>
            <w:bottom w:val="none" w:sz="0" w:space="0" w:color="auto"/>
            <w:right w:val="none" w:sz="0" w:space="0" w:color="auto"/>
          </w:divBdr>
        </w:div>
        <w:div w:id="183598735">
          <w:marLeft w:val="0"/>
          <w:marRight w:val="0"/>
          <w:marTop w:val="0"/>
          <w:marBottom w:val="0"/>
          <w:divBdr>
            <w:top w:val="none" w:sz="0" w:space="0" w:color="auto"/>
            <w:left w:val="none" w:sz="0" w:space="0" w:color="auto"/>
            <w:bottom w:val="none" w:sz="0" w:space="0" w:color="auto"/>
            <w:right w:val="none" w:sz="0" w:space="0" w:color="auto"/>
          </w:divBdr>
        </w:div>
        <w:div w:id="270936488">
          <w:marLeft w:val="0"/>
          <w:marRight w:val="0"/>
          <w:marTop w:val="0"/>
          <w:marBottom w:val="0"/>
          <w:divBdr>
            <w:top w:val="none" w:sz="0" w:space="0" w:color="auto"/>
            <w:left w:val="none" w:sz="0" w:space="0" w:color="auto"/>
            <w:bottom w:val="none" w:sz="0" w:space="0" w:color="auto"/>
            <w:right w:val="none" w:sz="0" w:space="0" w:color="auto"/>
          </w:divBdr>
        </w:div>
        <w:div w:id="580913130">
          <w:marLeft w:val="0"/>
          <w:marRight w:val="0"/>
          <w:marTop w:val="0"/>
          <w:marBottom w:val="0"/>
          <w:divBdr>
            <w:top w:val="none" w:sz="0" w:space="0" w:color="auto"/>
            <w:left w:val="none" w:sz="0" w:space="0" w:color="auto"/>
            <w:bottom w:val="none" w:sz="0" w:space="0" w:color="auto"/>
            <w:right w:val="none" w:sz="0" w:space="0" w:color="auto"/>
          </w:divBdr>
        </w:div>
        <w:div w:id="602222627">
          <w:marLeft w:val="0"/>
          <w:marRight w:val="0"/>
          <w:marTop w:val="0"/>
          <w:marBottom w:val="0"/>
          <w:divBdr>
            <w:top w:val="none" w:sz="0" w:space="0" w:color="auto"/>
            <w:left w:val="none" w:sz="0" w:space="0" w:color="auto"/>
            <w:bottom w:val="none" w:sz="0" w:space="0" w:color="auto"/>
            <w:right w:val="none" w:sz="0" w:space="0" w:color="auto"/>
          </w:divBdr>
        </w:div>
        <w:div w:id="702707675">
          <w:marLeft w:val="0"/>
          <w:marRight w:val="0"/>
          <w:marTop w:val="0"/>
          <w:marBottom w:val="0"/>
          <w:divBdr>
            <w:top w:val="none" w:sz="0" w:space="0" w:color="auto"/>
            <w:left w:val="none" w:sz="0" w:space="0" w:color="auto"/>
            <w:bottom w:val="none" w:sz="0" w:space="0" w:color="auto"/>
            <w:right w:val="none" w:sz="0" w:space="0" w:color="auto"/>
          </w:divBdr>
        </w:div>
        <w:div w:id="724062333">
          <w:marLeft w:val="0"/>
          <w:marRight w:val="0"/>
          <w:marTop w:val="0"/>
          <w:marBottom w:val="0"/>
          <w:divBdr>
            <w:top w:val="none" w:sz="0" w:space="0" w:color="auto"/>
            <w:left w:val="none" w:sz="0" w:space="0" w:color="auto"/>
            <w:bottom w:val="none" w:sz="0" w:space="0" w:color="auto"/>
            <w:right w:val="none" w:sz="0" w:space="0" w:color="auto"/>
          </w:divBdr>
        </w:div>
        <w:div w:id="808549747">
          <w:marLeft w:val="0"/>
          <w:marRight w:val="0"/>
          <w:marTop w:val="0"/>
          <w:marBottom w:val="0"/>
          <w:divBdr>
            <w:top w:val="none" w:sz="0" w:space="0" w:color="auto"/>
            <w:left w:val="none" w:sz="0" w:space="0" w:color="auto"/>
            <w:bottom w:val="none" w:sz="0" w:space="0" w:color="auto"/>
            <w:right w:val="none" w:sz="0" w:space="0" w:color="auto"/>
          </w:divBdr>
        </w:div>
        <w:div w:id="1096710782">
          <w:marLeft w:val="0"/>
          <w:marRight w:val="0"/>
          <w:marTop w:val="0"/>
          <w:marBottom w:val="0"/>
          <w:divBdr>
            <w:top w:val="none" w:sz="0" w:space="0" w:color="auto"/>
            <w:left w:val="none" w:sz="0" w:space="0" w:color="auto"/>
            <w:bottom w:val="none" w:sz="0" w:space="0" w:color="auto"/>
            <w:right w:val="none" w:sz="0" w:space="0" w:color="auto"/>
          </w:divBdr>
        </w:div>
        <w:div w:id="1367294031">
          <w:marLeft w:val="0"/>
          <w:marRight w:val="0"/>
          <w:marTop w:val="0"/>
          <w:marBottom w:val="0"/>
          <w:divBdr>
            <w:top w:val="none" w:sz="0" w:space="0" w:color="auto"/>
            <w:left w:val="none" w:sz="0" w:space="0" w:color="auto"/>
            <w:bottom w:val="none" w:sz="0" w:space="0" w:color="auto"/>
            <w:right w:val="none" w:sz="0" w:space="0" w:color="auto"/>
          </w:divBdr>
        </w:div>
        <w:div w:id="1453132571">
          <w:marLeft w:val="0"/>
          <w:marRight w:val="0"/>
          <w:marTop w:val="0"/>
          <w:marBottom w:val="0"/>
          <w:divBdr>
            <w:top w:val="none" w:sz="0" w:space="0" w:color="auto"/>
            <w:left w:val="none" w:sz="0" w:space="0" w:color="auto"/>
            <w:bottom w:val="none" w:sz="0" w:space="0" w:color="auto"/>
            <w:right w:val="none" w:sz="0" w:space="0" w:color="auto"/>
          </w:divBdr>
        </w:div>
        <w:div w:id="1649675536">
          <w:marLeft w:val="0"/>
          <w:marRight w:val="0"/>
          <w:marTop w:val="0"/>
          <w:marBottom w:val="0"/>
          <w:divBdr>
            <w:top w:val="none" w:sz="0" w:space="0" w:color="auto"/>
            <w:left w:val="none" w:sz="0" w:space="0" w:color="auto"/>
            <w:bottom w:val="none" w:sz="0" w:space="0" w:color="auto"/>
            <w:right w:val="none" w:sz="0" w:space="0" w:color="auto"/>
          </w:divBdr>
        </w:div>
        <w:div w:id="1825588205">
          <w:marLeft w:val="0"/>
          <w:marRight w:val="0"/>
          <w:marTop w:val="0"/>
          <w:marBottom w:val="0"/>
          <w:divBdr>
            <w:top w:val="none" w:sz="0" w:space="0" w:color="auto"/>
            <w:left w:val="none" w:sz="0" w:space="0" w:color="auto"/>
            <w:bottom w:val="none" w:sz="0" w:space="0" w:color="auto"/>
            <w:right w:val="none" w:sz="0" w:space="0" w:color="auto"/>
          </w:divBdr>
        </w:div>
        <w:div w:id="1939172617">
          <w:marLeft w:val="0"/>
          <w:marRight w:val="0"/>
          <w:marTop w:val="0"/>
          <w:marBottom w:val="0"/>
          <w:divBdr>
            <w:top w:val="none" w:sz="0" w:space="0" w:color="auto"/>
            <w:left w:val="none" w:sz="0" w:space="0" w:color="auto"/>
            <w:bottom w:val="none" w:sz="0" w:space="0" w:color="auto"/>
            <w:right w:val="none" w:sz="0" w:space="0" w:color="auto"/>
          </w:divBdr>
        </w:div>
      </w:divsChild>
    </w:div>
    <w:div w:id="1864129394">
      <w:bodyDiv w:val="1"/>
      <w:marLeft w:val="0"/>
      <w:marRight w:val="0"/>
      <w:marTop w:val="0"/>
      <w:marBottom w:val="0"/>
      <w:divBdr>
        <w:top w:val="none" w:sz="0" w:space="0" w:color="auto"/>
        <w:left w:val="none" w:sz="0" w:space="0" w:color="auto"/>
        <w:bottom w:val="none" w:sz="0" w:space="0" w:color="auto"/>
        <w:right w:val="none" w:sz="0" w:space="0" w:color="auto"/>
      </w:divBdr>
    </w:div>
    <w:div w:id="18742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gate.net/profile/Kevin_Fitzsimmons/publication/228832408_TILAPIA_PRODUCT_QUALITY_AND_NEW_PRODUCT_FORMS_FOR_INTERNATIONAL_MARKETS/links/00b7d53528f3fcdf7900000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o.org/fishery/statistics/global-aquaculture-production/query/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figis/servlet/TabLandArea?tb_ds=Commodities&amp;tb_mode=TABLE&amp;tb_act=SELECT&amp;tb_grp=COUNT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doi.org/10.1002/9781118970652.ch13" TargetMode="External"/><Relationship Id="rId4" Type="http://schemas.openxmlformats.org/officeDocument/2006/relationships/customXml" Target="../customXml/item4.xml"/><Relationship Id="rId9" Type="http://schemas.openxmlformats.org/officeDocument/2006/relationships/hyperlink" Target="mailto:lbrunton@rvc.ac.uk" TargetMode="External"/><Relationship Id="rId14" Type="http://schemas.openxmlformats.org/officeDocument/2006/relationships/hyperlink" Target="https://doi.org/10.1016/S1473-3099(20)303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1" ma:contentTypeDescription="Create a new document." ma:contentTypeScope="" ma:versionID="a9e9a9e9c2ec835d08976d4a374bd2ee">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78c57fff3a28bc00be8a48f83e218f43"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2B3A-5886-40F6-A16D-BF78C5128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59F64-4B07-4E50-8F22-0DFDF430C3DF}">
  <ds:schemaRefs>
    <ds:schemaRef ds:uri="http://schemas.microsoft.com/sharepoint/v3/contenttype/forms"/>
  </ds:schemaRefs>
</ds:datastoreItem>
</file>

<file path=customXml/itemProps3.xml><?xml version="1.0" encoding="utf-8"?>
<ds:datastoreItem xmlns:ds="http://schemas.openxmlformats.org/officeDocument/2006/customXml" ds:itemID="{EAD60B52-B96D-49E6-98F3-8420DE74CEFD}">
  <ds:schemaRefs>
    <ds:schemaRef ds:uri="http://purl.org/dc/terms/"/>
    <ds:schemaRef ds:uri="http://schemas.openxmlformats.org/package/2006/metadata/core-properties"/>
    <ds:schemaRef ds:uri="http://purl.org/dc/dcmitype/"/>
    <ds:schemaRef ds:uri="http://schemas.microsoft.com/office/2006/documentManagement/types"/>
    <ds:schemaRef ds:uri="cf1b51f2-7df5-4fc3-a5b3-72fb185b3730"/>
    <ds:schemaRef ds:uri="http://purl.org/dc/elements/1.1/"/>
    <ds:schemaRef ds:uri="http://schemas.microsoft.com/office/2006/metadata/properties"/>
    <ds:schemaRef ds:uri="http://schemas.microsoft.com/office/infopath/2007/PartnerControls"/>
    <ds:schemaRef ds:uri="93033a0c-17ce-403d-80d1-8dab0290495d"/>
    <ds:schemaRef ds:uri="http://www.w3.org/XML/1998/namespace"/>
  </ds:schemaRefs>
</ds:datastoreItem>
</file>

<file path=customXml/itemProps4.xml><?xml version="1.0" encoding="utf-8"?>
<ds:datastoreItem xmlns:ds="http://schemas.openxmlformats.org/officeDocument/2006/customXml" ds:itemID="{70D78ECA-4CD9-402E-A022-FACC3980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16571</Words>
  <Characters>94459</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Maria</dc:creator>
  <cp:keywords/>
  <dc:description/>
  <cp:lastModifiedBy>Lucy Brunton</cp:lastModifiedBy>
  <cp:revision>2</cp:revision>
  <dcterms:created xsi:type="dcterms:W3CDTF">2021-04-12T09:16:00Z</dcterms:created>
  <dcterms:modified xsi:type="dcterms:W3CDTF">2021-04-12T09:16:00Z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51861702-1887-3f25-a867-c00a42987a8a</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0x010100E18F4CA5E132FA4491F957218C721511</vt:lpwstr>
  </property>
</Properties>
</file>