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BB9BFF" w14:textId="07948E16" w:rsidR="00C85837" w:rsidRDefault="00C85837" w:rsidP="00C85837">
      <w:pPr>
        <w:rPr>
          <w:rFonts w:ascii="Times New Roman" w:hAnsi="Times New Roman" w:cs="Times New Roman"/>
        </w:rPr>
      </w:pPr>
      <w:bookmarkStart w:id="0" w:name="_GoBack"/>
      <w:bookmarkEnd w:id="0"/>
      <w:r>
        <w:rPr>
          <w:rFonts w:ascii="Times New Roman" w:hAnsi="Times New Roman" w:cs="Times New Roman"/>
        </w:rPr>
        <w:t xml:space="preserve">Table 1: </w:t>
      </w:r>
      <w:r w:rsidRPr="00C85837">
        <w:rPr>
          <w:rFonts w:ascii="Times New Roman" w:hAnsi="Times New Roman" w:cs="Times New Roman"/>
        </w:rPr>
        <w:t xml:space="preserve">The anatomical placement sites of </w:t>
      </w:r>
      <w:proofErr w:type="spellStart"/>
      <w:r w:rsidRPr="00C85837">
        <w:rPr>
          <w:rFonts w:ascii="Times New Roman" w:hAnsi="Times New Roman" w:cs="Times New Roman"/>
        </w:rPr>
        <w:t>deslorelin</w:t>
      </w:r>
      <w:proofErr w:type="spellEnd"/>
      <w:r w:rsidRPr="00C85837">
        <w:rPr>
          <w:rFonts w:ascii="Times New Roman" w:hAnsi="Times New Roman" w:cs="Times New Roman"/>
        </w:rPr>
        <w:t xml:space="preserve"> acetate (</w:t>
      </w:r>
      <w:proofErr w:type="spellStart"/>
      <w:r w:rsidRPr="00C85837">
        <w:rPr>
          <w:rFonts w:ascii="Times New Roman" w:hAnsi="Times New Roman" w:cs="Times New Roman"/>
        </w:rPr>
        <w:t>Suprelorin</w:t>
      </w:r>
      <w:proofErr w:type="spellEnd"/>
      <w:r w:rsidRPr="00C85837">
        <w:rPr>
          <w:rFonts w:ascii="Times New Roman" w:hAnsi="Times New Roman" w:cs="Times New Roman"/>
          <w:vertAlign w:val="superscript"/>
        </w:rPr>
        <w:t>®</w:t>
      </w:r>
      <w:r w:rsidRPr="00C85837">
        <w:rPr>
          <w:rFonts w:ascii="Times New Roman" w:hAnsi="Times New Roman" w:cs="Times New Roman"/>
        </w:rPr>
        <w:t xml:space="preserve">) implants in captive female tigers as reported in the global Contraception Database. Table columns represent the total number of records that reported an implant location as well as the number of records that report removing the implant at the end of the contraceptive bout with the number of records reporting implant removal as a percentage of all records at a placement site reported in </w:t>
      </w:r>
      <w:r w:rsidR="004A38FA">
        <w:rPr>
          <w:rFonts w:ascii="Times New Roman" w:hAnsi="Times New Roman" w:cs="Times New Roman"/>
        </w:rPr>
        <w:t>parenthese</w:t>
      </w:r>
      <w:r w:rsidRPr="00C85837">
        <w:rPr>
          <w:rFonts w:ascii="Times New Roman" w:hAnsi="Times New Roman" w:cs="Times New Roman"/>
        </w:rPr>
        <w:t xml:space="preserve">s. Data </w:t>
      </w:r>
      <w:proofErr w:type="gramStart"/>
      <w:r w:rsidRPr="00C85837">
        <w:rPr>
          <w:rFonts w:ascii="Times New Roman" w:hAnsi="Times New Roman" w:cs="Times New Roman"/>
        </w:rPr>
        <w:t>are presented</w:t>
      </w:r>
      <w:proofErr w:type="gramEnd"/>
      <w:r w:rsidRPr="00C85837">
        <w:rPr>
          <w:rFonts w:ascii="Times New Roman" w:hAnsi="Times New Roman" w:cs="Times New Roman"/>
        </w:rPr>
        <w:t xml:space="preserve"> for AZA and EAZA institutions separately, as well as in one combined dataset. For two bouts (*), only </w:t>
      </w:r>
      <w:proofErr w:type="gramStart"/>
      <w:r w:rsidRPr="00C85837">
        <w:rPr>
          <w:rFonts w:ascii="Times New Roman" w:hAnsi="Times New Roman" w:cs="Times New Roman"/>
        </w:rPr>
        <w:t>1</w:t>
      </w:r>
      <w:proofErr w:type="gramEnd"/>
      <w:r w:rsidRPr="00C85837">
        <w:rPr>
          <w:rFonts w:ascii="Times New Roman" w:hAnsi="Times New Roman" w:cs="Times New Roman"/>
        </w:rPr>
        <w:t xml:space="preserve"> of 2 implants could be removed; each of these bouts, therefore, received a score of 0.5.  </w:t>
      </w:r>
    </w:p>
    <w:p w14:paraId="685E7F1F" w14:textId="77777777" w:rsidR="004A38FA" w:rsidRPr="00C85837" w:rsidRDefault="004A38FA" w:rsidP="00C85837">
      <w:pPr>
        <w:rPr>
          <w:rFonts w:ascii="Times New Roman" w:hAnsi="Times New Roman" w:cs="Times New Roman"/>
        </w:rPr>
      </w:pPr>
    </w:p>
    <w:tbl>
      <w:tblPr>
        <w:tblW w:w="460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4"/>
        <w:gridCol w:w="977"/>
        <w:gridCol w:w="1642"/>
        <w:gridCol w:w="1050"/>
        <w:gridCol w:w="1654"/>
        <w:gridCol w:w="1323"/>
        <w:gridCol w:w="1569"/>
      </w:tblGrid>
      <w:tr w:rsidR="00C85837" w:rsidRPr="00634AAF" w14:paraId="752ECA25" w14:textId="77777777" w:rsidTr="004A38FA">
        <w:trPr>
          <w:jc w:val="center"/>
        </w:trPr>
        <w:tc>
          <w:tcPr>
            <w:tcW w:w="863" w:type="pct"/>
            <w:shd w:val="clear" w:color="auto" w:fill="auto"/>
          </w:tcPr>
          <w:p w14:paraId="56AE8555" w14:textId="77777777" w:rsidR="00C85837" w:rsidRPr="00C8166B" w:rsidRDefault="00C85837" w:rsidP="007D0879">
            <w:pPr>
              <w:rPr>
                <w:rFonts w:ascii="Times New Roman" w:hAnsi="Times New Roman" w:cs="Times New Roman"/>
              </w:rPr>
            </w:pPr>
          </w:p>
        </w:tc>
        <w:tc>
          <w:tcPr>
            <w:tcW w:w="1319" w:type="pct"/>
            <w:gridSpan w:val="2"/>
            <w:shd w:val="clear" w:color="auto" w:fill="auto"/>
          </w:tcPr>
          <w:p w14:paraId="003DF715"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
                <w:bCs/>
              </w:rPr>
              <w:t>AZA</w:t>
            </w:r>
          </w:p>
        </w:tc>
        <w:tc>
          <w:tcPr>
            <w:tcW w:w="1362" w:type="pct"/>
            <w:gridSpan w:val="2"/>
            <w:shd w:val="clear" w:color="auto" w:fill="auto"/>
          </w:tcPr>
          <w:p w14:paraId="643C9500"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
                <w:bCs/>
              </w:rPr>
              <w:t>EAZA</w:t>
            </w:r>
          </w:p>
        </w:tc>
        <w:tc>
          <w:tcPr>
            <w:tcW w:w="1457" w:type="pct"/>
            <w:gridSpan w:val="2"/>
          </w:tcPr>
          <w:p w14:paraId="032D1FEF" w14:textId="77777777" w:rsidR="00C85837" w:rsidRPr="00C8166B" w:rsidRDefault="00C85837" w:rsidP="007D0879">
            <w:pPr>
              <w:jc w:val="center"/>
              <w:rPr>
                <w:rFonts w:ascii="Times New Roman" w:hAnsi="Times New Roman" w:cs="Times New Roman"/>
              </w:rPr>
            </w:pPr>
            <w:r w:rsidRPr="0F4BBBD1">
              <w:rPr>
                <w:rFonts w:ascii="Times New Roman" w:eastAsia="Calibri" w:hAnsi="Times New Roman" w:cs="Times New Roman"/>
                <w:b/>
                <w:bCs/>
              </w:rPr>
              <w:t>Total</w:t>
            </w:r>
          </w:p>
        </w:tc>
      </w:tr>
      <w:tr w:rsidR="004A38FA" w:rsidRPr="00634AAF" w14:paraId="7569EE59" w14:textId="77777777" w:rsidTr="004A38FA">
        <w:trPr>
          <w:trHeight w:val="452"/>
          <w:jc w:val="center"/>
        </w:trPr>
        <w:tc>
          <w:tcPr>
            <w:tcW w:w="863" w:type="pct"/>
            <w:shd w:val="clear" w:color="auto" w:fill="auto"/>
          </w:tcPr>
          <w:p w14:paraId="1F0DE1BC" w14:textId="77777777" w:rsidR="00C85837" w:rsidRPr="00C8166B" w:rsidRDefault="00C85837" w:rsidP="007D0879">
            <w:pPr>
              <w:jc w:val="center"/>
              <w:rPr>
                <w:rFonts w:ascii="Times New Roman" w:hAnsi="Times New Roman" w:cs="Times New Roman"/>
                <w:b/>
              </w:rPr>
            </w:pPr>
            <w:r w:rsidRPr="00C8166B">
              <w:rPr>
                <w:rFonts w:ascii="Times New Roman" w:hAnsi="Times New Roman" w:cs="Times New Roman"/>
                <w:b/>
              </w:rPr>
              <w:t>Location</w:t>
            </w:r>
          </w:p>
        </w:tc>
        <w:tc>
          <w:tcPr>
            <w:tcW w:w="492" w:type="pct"/>
            <w:shd w:val="clear" w:color="auto" w:fill="auto"/>
          </w:tcPr>
          <w:p w14:paraId="7299B040"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Total</w:t>
            </w:r>
          </w:p>
        </w:tc>
        <w:tc>
          <w:tcPr>
            <w:tcW w:w="827" w:type="pct"/>
            <w:shd w:val="clear" w:color="auto" w:fill="auto"/>
          </w:tcPr>
          <w:p w14:paraId="0D0B87FB" w14:textId="77777777" w:rsidR="00C85837" w:rsidRPr="00C8166B" w:rsidRDefault="00C85837" w:rsidP="007D0879">
            <w:pPr>
              <w:jc w:val="center"/>
              <w:rPr>
                <w:rFonts w:ascii="Times New Roman" w:hAnsi="Times New Roman" w:cs="Times New Roman"/>
                <w:b/>
              </w:rPr>
            </w:pPr>
            <w:r w:rsidRPr="00C8166B">
              <w:rPr>
                <w:rFonts w:ascii="Times New Roman" w:eastAsia="Calibri" w:hAnsi="Times New Roman" w:cs="Times New Roman"/>
                <w:b/>
                <w:bCs/>
              </w:rPr>
              <w:t>Removed (% of total)</w:t>
            </w:r>
          </w:p>
        </w:tc>
        <w:tc>
          <w:tcPr>
            <w:tcW w:w="529" w:type="pct"/>
            <w:shd w:val="clear" w:color="auto" w:fill="auto"/>
          </w:tcPr>
          <w:p w14:paraId="0E6C5E0F"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Total</w:t>
            </w:r>
          </w:p>
        </w:tc>
        <w:tc>
          <w:tcPr>
            <w:tcW w:w="833" w:type="pct"/>
            <w:shd w:val="clear" w:color="auto" w:fill="auto"/>
          </w:tcPr>
          <w:p w14:paraId="6E612FED" w14:textId="77777777" w:rsidR="00C85837" w:rsidRPr="00C8166B" w:rsidRDefault="00C85837" w:rsidP="007D0879">
            <w:pPr>
              <w:jc w:val="center"/>
              <w:rPr>
                <w:rFonts w:ascii="Times New Roman" w:hAnsi="Times New Roman" w:cs="Times New Roman"/>
                <w:b/>
              </w:rPr>
            </w:pPr>
            <w:r w:rsidRPr="00C8166B">
              <w:rPr>
                <w:rFonts w:ascii="Times New Roman" w:eastAsia="Calibri" w:hAnsi="Times New Roman" w:cs="Times New Roman"/>
                <w:b/>
                <w:bCs/>
              </w:rPr>
              <w:t>Removed (% of total)</w:t>
            </w:r>
          </w:p>
        </w:tc>
        <w:tc>
          <w:tcPr>
            <w:tcW w:w="666" w:type="pct"/>
            <w:shd w:val="clear" w:color="auto" w:fill="auto"/>
          </w:tcPr>
          <w:p w14:paraId="21788612"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Total</w:t>
            </w:r>
          </w:p>
        </w:tc>
        <w:tc>
          <w:tcPr>
            <w:tcW w:w="791" w:type="pct"/>
            <w:shd w:val="clear" w:color="auto" w:fill="auto"/>
          </w:tcPr>
          <w:p w14:paraId="27BC1477" w14:textId="77777777" w:rsidR="00C85837" w:rsidRPr="00C8166B" w:rsidRDefault="00C85837" w:rsidP="007D0879">
            <w:pPr>
              <w:jc w:val="center"/>
              <w:rPr>
                <w:rFonts w:ascii="Times New Roman" w:hAnsi="Times New Roman" w:cs="Times New Roman"/>
                <w:b/>
              </w:rPr>
            </w:pPr>
            <w:r w:rsidRPr="00C8166B">
              <w:rPr>
                <w:rFonts w:ascii="Times New Roman" w:eastAsia="Calibri" w:hAnsi="Times New Roman" w:cs="Times New Roman"/>
                <w:b/>
                <w:bCs/>
              </w:rPr>
              <w:t>Removed (% of total)</w:t>
            </w:r>
          </w:p>
        </w:tc>
      </w:tr>
      <w:tr w:rsidR="004A38FA" w:rsidRPr="00634AAF" w14:paraId="1F7FCFBE" w14:textId="77777777" w:rsidTr="004A38FA">
        <w:trPr>
          <w:jc w:val="center"/>
        </w:trPr>
        <w:tc>
          <w:tcPr>
            <w:tcW w:w="863" w:type="pct"/>
            <w:shd w:val="clear" w:color="auto" w:fill="auto"/>
          </w:tcPr>
          <w:p w14:paraId="7BE9B35B"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Axilla</w:t>
            </w:r>
          </w:p>
        </w:tc>
        <w:tc>
          <w:tcPr>
            <w:tcW w:w="492" w:type="pct"/>
            <w:shd w:val="clear" w:color="auto" w:fill="auto"/>
          </w:tcPr>
          <w:p w14:paraId="4F92A0F8"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w:t>
            </w:r>
          </w:p>
        </w:tc>
        <w:tc>
          <w:tcPr>
            <w:tcW w:w="827" w:type="pct"/>
            <w:shd w:val="clear" w:color="auto" w:fill="auto"/>
          </w:tcPr>
          <w:p w14:paraId="47362E1F"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w:t>
            </w:r>
          </w:p>
        </w:tc>
        <w:tc>
          <w:tcPr>
            <w:tcW w:w="529" w:type="pct"/>
            <w:shd w:val="clear" w:color="auto" w:fill="auto"/>
          </w:tcPr>
          <w:p w14:paraId="049447E9"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w:t>
            </w:r>
          </w:p>
        </w:tc>
        <w:tc>
          <w:tcPr>
            <w:tcW w:w="833" w:type="pct"/>
            <w:shd w:val="clear" w:color="auto" w:fill="auto"/>
          </w:tcPr>
          <w:p w14:paraId="479777A8"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18D642D9" w14:textId="77777777" w:rsidR="00C85837" w:rsidRPr="00634AAF" w:rsidRDefault="00C85837" w:rsidP="007D0879">
            <w:pPr>
              <w:spacing w:after="0" w:line="240" w:lineRule="auto"/>
              <w:jc w:val="center"/>
              <w:rPr>
                <w:rFonts w:ascii="Times New Roman" w:hAnsi="Times New Roman" w:cs="Times New Roman"/>
                <w:sz w:val="24"/>
                <w:szCs w:val="24"/>
                <w:lang w:val="en-GB" w:eastAsia="en-GB"/>
              </w:rPr>
            </w:pPr>
            <w:r w:rsidRPr="00C8166B">
              <w:rPr>
                <w:rFonts w:ascii="Times New Roman" w:eastAsia="Calibri" w:hAnsi="Times New Roman" w:cs="Times New Roman"/>
              </w:rPr>
              <w:t>2</w:t>
            </w:r>
          </w:p>
          <w:p w14:paraId="6ECF3800" w14:textId="77777777" w:rsidR="00C85837" w:rsidRPr="00C8166B" w:rsidRDefault="00C85837" w:rsidP="007D0879">
            <w:pPr>
              <w:jc w:val="center"/>
              <w:rPr>
                <w:rFonts w:ascii="Times New Roman" w:eastAsia="Calibri" w:hAnsi="Times New Roman" w:cs="Times New Roman"/>
                <w:bCs/>
              </w:rPr>
            </w:pPr>
          </w:p>
        </w:tc>
        <w:tc>
          <w:tcPr>
            <w:tcW w:w="791" w:type="pct"/>
          </w:tcPr>
          <w:p w14:paraId="1EA4488B"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r>
      <w:tr w:rsidR="004A38FA" w:rsidRPr="00634AAF" w14:paraId="2840224E" w14:textId="77777777" w:rsidTr="004A38FA">
        <w:trPr>
          <w:jc w:val="center"/>
        </w:trPr>
        <w:tc>
          <w:tcPr>
            <w:tcW w:w="863" w:type="pct"/>
            <w:shd w:val="clear" w:color="auto" w:fill="auto"/>
          </w:tcPr>
          <w:p w14:paraId="05517E4C"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Ear</w:t>
            </w:r>
          </w:p>
        </w:tc>
        <w:tc>
          <w:tcPr>
            <w:tcW w:w="492" w:type="pct"/>
            <w:shd w:val="clear" w:color="auto" w:fill="auto"/>
          </w:tcPr>
          <w:p w14:paraId="2266EE05"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827" w:type="pct"/>
            <w:shd w:val="clear" w:color="auto" w:fill="auto"/>
          </w:tcPr>
          <w:p w14:paraId="61C6096F"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529" w:type="pct"/>
            <w:shd w:val="clear" w:color="auto" w:fill="auto"/>
          </w:tcPr>
          <w:p w14:paraId="0564DC71"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14</w:t>
            </w:r>
          </w:p>
        </w:tc>
        <w:tc>
          <w:tcPr>
            <w:tcW w:w="833" w:type="pct"/>
            <w:shd w:val="clear" w:color="auto" w:fill="auto"/>
          </w:tcPr>
          <w:p w14:paraId="09698ADC"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(7.14) *</w:t>
            </w:r>
          </w:p>
        </w:tc>
        <w:tc>
          <w:tcPr>
            <w:tcW w:w="666" w:type="pct"/>
            <w:shd w:val="clear" w:color="auto" w:fill="auto"/>
          </w:tcPr>
          <w:p w14:paraId="3100C90E"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15</w:t>
            </w:r>
          </w:p>
        </w:tc>
        <w:tc>
          <w:tcPr>
            <w:tcW w:w="791" w:type="pct"/>
          </w:tcPr>
          <w:p w14:paraId="062DDB3B"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(6.67)</w:t>
            </w:r>
          </w:p>
        </w:tc>
      </w:tr>
      <w:tr w:rsidR="004A38FA" w:rsidRPr="00634AAF" w14:paraId="39298185" w14:textId="77777777" w:rsidTr="004A38FA">
        <w:trPr>
          <w:jc w:val="center"/>
        </w:trPr>
        <w:tc>
          <w:tcPr>
            <w:tcW w:w="863" w:type="pct"/>
            <w:shd w:val="clear" w:color="auto" w:fill="auto"/>
          </w:tcPr>
          <w:p w14:paraId="3F70C2D5"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Foot</w:t>
            </w:r>
          </w:p>
        </w:tc>
        <w:tc>
          <w:tcPr>
            <w:tcW w:w="492" w:type="pct"/>
            <w:shd w:val="clear" w:color="auto" w:fill="auto"/>
          </w:tcPr>
          <w:p w14:paraId="63EF3D91"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827" w:type="pct"/>
            <w:shd w:val="clear" w:color="auto" w:fill="auto"/>
          </w:tcPr>
          <w:p w14:paraId="6C19DBDC"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529" w:type="pct"/>
            <w:shd w:val="clear" w:color="auto" w:fill="auto"/>
          </w:tcPr>
          <w:p w14:paraId="37146E40"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833" w:type="pct"/>
            <w:shd w:val="clear" w:color="auto" w:fill="auto"/>
          </w:tcPr>
          <w:p w14:paraId="25D6534F"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2A46D12C"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w:t>
            </w:r>
          </w:p>
        </w:tc>
        <w:tc>
          <w:tcPr>
            <w:tcW w:w="791" w:type="pct"/>
          </w:tcPr>
          <w:p w14:paraId="79D345CB"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r>
      <w:tr w:rsidR="004A38FA" w:rsidRPr="00634AAF" w14:paraId="7C738CCE" w14:textId="77777777" w:rsidTr="004A38FA">
        <w:trPr>
          <w:jc w:val="center"/>
        </w:trPr>
        <w:tc>
          <w:tcPr>
            <w:tcW w:w="863" w:type="pct"/>
            <w:shd w:val="clear" w:color="auto" w:fill="auto"/>
          </w:tcPr>
          <w:p w14:paraId="085AA010"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Forelimb</w:t>
            </w:r>
          </w:p>
        </w:tc>
        <w:tc>
          <w:tcPr>
            <w:tcW w:w="492" w:type="pct"/>
            <w:shd w:val="clear" w:color="auto" w:fill="auto"/>
          </w:tcPr>
          <w:p w14:paraId="17BB4A00"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w:t>
            </w:r>
          </w:p>
        </w:tc>
        <w:tc>
          <w:tcPr>
            <w:tcW w:w="827" w:type="pct"/>
            <w:shd w:val="clear" w:color="auto" w:fill="auto"/>
          </w:tcPr>
          <w:p w14:paraId="0712A0B8"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w:t>
            </w:r>
          </w:p>
        </w:tc>
        <w:tc>
          <w:tcPr>
            <w:tcW w:w="529" w:type="pct"/>
            <w:shd w:val="clear" w:color="auto" w:fill="auto"/>
          </w:tcPr>
          <w:p w14:paraId="70AC6797"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833" w:type="pct"/>
            <w:shd w:val="clear" w:color="auto" w:fill="auto"/>
          </w:tcPr>
          <w:p w14:paraId="210F074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58967579"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791" w:type="pct"/>
          </w:tcPr>
          <w:p w14:paraId="1F257E86"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r>
      <w:tr w:rsidR="004A38FA" w:rsidRPr="00634AAF" w14:paraId="0F0FDD80" w14:textId="77777777" w:rsidTr="004A38FA">
        <w:trPr>
          <w:jc w:val="center"/>
        </w:trPr>
        <w:tc>
          <w:tcPr>
            <w:tcW w:w="863" w:type="pct"/>
            <w:shd w:val="clear" w:color="auto" w:fill="auto"/>
          </w:tcPr>
          <w:p w14:paraId="77EDA887"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Inner leg</w:t>
            </w:r>
          </w:p>
        </w:tc>
        <w:tc>
          <w:tcPr>
            <w:tcW w:w="492" w:type="pct"/>
            <w:shd w:val="clear" w:color="auto" w:fill="auto"/>
          </w:tcPr>
          <w:p w14:paraId="7367403F"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4</w:t>
            </w:r>
          </w:p>
        </w:tc>
        <w:tc>
          <w:tcPr>
            <w:tcW w:w="827" w:type="pct"/>
            <w:shd w:val="clear" w:color="auto" w:fill="auto"/>
          </w:tcPr>
          <w:p w14:paraId="5B189ECE"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529" w:type="pct"/>
            <w:shd w:val="clear" w:color="auto" w:fill="auto"/>
          </w:tcPr>
          <w:p w14:paraId="5A9130A8"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8</w:t>
            </w:r>
          </w:p>
        </w:tc>
        <w:tc>
          <w:tcPr>
            <w:tcW w:w="833" w:type="pct"/>
            <w:shd w:val="clear" w:color="auto" w:fill="auto"/>
          </w:tcPr>
          <w:p w14:paraId="0F04857C"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2 (20)</w:t>
            </w:r>
          </w:p>
        </w:tc>
        <w:tc>
          <w:tcPr>
            <w:tcW w:w="666" w:type="pct"/>
            <w:shd w:val="clear" w:color="auto" w:fill="auto"/>
          </w:tcPr>
          <w:p w14:paraId="3B81A177"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12</w:t>
            </w:r>
          </w:p>
        </w:tc>
        <w:tc>
          <w:tcPr>
            <w:tcW w:w="791" w:type="pct"/>
          </w:tcPr>
          <w:p w14:paraId="771C2DA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2 (16.67)</w:t>
            </w:r>
          </w:p>
        </w:tc>
      </w:tr>
      <w:tr w:rsidR="004A38FA" w:rsidRPr="00634AAF" w14:paraId="5234822F" w14:textId="77777777" w:rsidTr="004A38FA">
        <w:trPr>
          <w:jc w:val="center"/>
        </w:trPr>
        <w:tc>
          <w:tcPr>
            <w:tcW w:w="863" w:type="pct"/>
            <w:shd w:val="clear" w:color="auto" w:fill="auto"/>
          </w:tcPr>
          <w:p w14:paraId="6EB120C8"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Neck</w:t>
            </w:r>
          </w:p>
        </w:tc>
        <w:tc>
          <w:tcPr>
            <w:tcW w:w="492" w:type="pct"/>
            <w:shd w:val="clear" w:color="auto" w:fill="auto"/>
          </w:tcPr>
          <w:p w14:paraId="1C439C15"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w:t>
            </w:r>
          </w:p>
        </w:tc>
        <w:tc>
          <w:tcPr>
            <w:tcW w:w="827" w:type="pct"/>
            <w:shd w:val="clear" w:color="auto" w:fill="auto"/>
          </w:tcPr>
          <w:p w14:paraId="68C79C2E"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(50)</w:t>
            </w:r>
          </w:p>
        </w:tc>
        <w:tc>
          <w:tcPr>
            <w:tcW w:w="529" w:type="pct"/>
            <w:shd w:val="clear" w:color="auto" w:fill="auto"/>
          </w:tcPr>
          <w:p w14:paraId="4CBF86A6"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5</w:t>
            </w:r>
          </w:p>
        </w:tc>
        <w:tc>
          <w:tcPr>
            <w:tcW w:w="833" w:type="pct"/>
            <w:shd w:val="clear" w:color="auto" w:fill="auto"/>
          </w:tcPr>
          <w:p w14:paraId="6A9D6465"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33216B95"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7</w:t>
            </w:r>
          </w:p>
        </w:tc>
        <w:tc>
          <w:tcPr>
            <w:tcW w:w="791" w:type="pct"/>
          </w:tcPr>
          <w:p w14:paraId="2428F465"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(14.29)</w:t>
            </w:r>
          </w:p>
        </w:tc>
      </w:tr>
      <w:tr w:rsidR="004A38FA" w:rsidRPr="00634AAF" w14:paraId="48596622" w14:textId="77777777" w:rsidTr="004A38FA">
        <w:trPr>
          <w:jc w:val="center"/>
        </w:trPr>
        <w:tc>
          <w:tcPr>
            <w:tcW w:w="863" w:type="pct"/>
            <w:shd w:val="clear" w:color="auto" w:fill="auto"/>
          </w:tcPr>
          <w:p w14:paraId="43732775"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Scapulae</w:t>
            </w:r>
          </w:p>
        </w:tc>
        <w:tc>
          <w:tcPr>
            <w:tcW w:w="492" w:type="pct"/>
            <w:shd w:val="clear" w:color="auto" w:fill="auto"/>
          </w:tcPr>
          <w:p w14:paraId="33BD79F0" w14:textId="77777777" w:rsidR="00C85837" w:rsidRPr="00C8166B" w:rsidRDefault="00C85837" w:rsidP="007D0879">
            <w:pPr>
              <w:jc w:val="center"/>
              <w:rPr>
                <w:rFonts w:ascii="Times New Roman" w:eastAsia="Calibri" w:hAnsi="Times New Roman" w:cs="Times New Roman"/>
                <w:bCs/>
              </w:rPr>
            </w:pPr>
            <w:r w:rsidRPr="00C8166B">
              <w:rPr>
                <w:rFonts w:ascii="Times New Roman" w:eastAsia="Calibri" w:hAnsi="Times New Roman" w:cs="Times New Roman"/>
                <w:bCs/>
              </w:rPr>
              <w:t>38</w:t>
            </w:r>
          </w:p>
        </w:tc>
        <w:tc>
          <w:tcPr>
            <w:tcW w:w="827" w:type="pct"/>
            <w:shd w:val="clear" w:color="auto" w:fill="auto"/>
          </w:tcPr>
          <w:p w14:paraId="06FBBC2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(2.6)</w:t>
            </w:r>
          </w:p>
        </w:tc>
        <w:tc>
          <w:tcPr>
            <w:tcW w:w="529" w:type="pct"/>
            <w:shd w:val="clear" w:color="auto" w:fill="auto"/>
          </w:tcPr>
          <w:p w14:paraId="026D5D4A"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25</w:t>
            </w:r>
          </w:p>
        </w:tc>
        <w:tc>
          <w:tcPr>
            <w:tcW w:w="833" w:type="pct"/>
            <w:shd w:val="clear" w:color="auto" w:fill="auto"/>
          </w:tcPr>
          <w:p w14:paraId="38A099CE"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043936FA"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66</w:t>
            </w:r>
          </w:p>
        </w:tc>
        <w:tc>
          <w:tcPr>
            <w:tcW w:w="791" w:type="pct"/>
          </w:tcPr>
          <w:p w14:paraId="21FED5B6"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(1.52)</w:t>
            </w:r>
          </w:p>
        </w:tc>
      </w:tr>
      <w:tr w:rsidR="004A38FA" w:rsidRPr="00634AAF" w14:paraId="5BBC660E" w14:textId="77777777" w:rsidTr="004A38FA">
        <w:trPr>
          <w:jc w:val="center"/>
        </w:trPr>
        <w:tc>
          <w:tcPr>
            <w:tcW w:w="863" w:type="pct"/>
            <w:shd w:val="clear" w:color="auto" w:fill="auto"/>
          </w:tcPr>
          <w:p w14:paraId="28AFF6FA"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Tail</w:t>
            </w:r>
          </w:p>
        </w:tc>
        <w:tc>
          <w:tcPr>
            <w:tcW w:w="492" w:type="pct"/>
            <w:shd w:val="clear" w:color="auto" w:fill="auto"/>
          </w:tcPr>
          <w:p w14:paraId="01A29962"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w:t>
            </w:r>
          </w:p>
        </w:tc>
        <w:tc>
          <w:tcPr>
            <w:tcW w:w="827" w:type="pct"/>
            <w:shd w:val="clear" w:color="auto" w:fill="auto"/>
          </w:tcPr>
          <w:p w14:paraId="55E2FFCB"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w:t>
            </w:r>
          </w:p>
        </w:tc>
        <w:tc>
          <w:tcPr>
            <w:tcW w:w="529" w:type="pct"/>
            <w:shd w:val="clear" w:color="auto" w:fill="auto"/>
          </w:tcPr>
          <w:p w14:paraId="007BFB9F"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833" w:type="pct"/>
            <w:shd w:val="clear" w:color="auto" w:fill="auto"/>
          </w:tcPr>
          <w:p w14:paraId="2F70BEC8"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1353C518"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w:t>
            </w:r>
          </w:p>
        </w:tc>
        <w:tc>
          <w:tcPr>
            <w:tcW w:w="791" w:type="pct"/>
          </w:tcPr>
          <w:p w14:paraId="0FBCDECF"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r>
      <w:tr w:rsidR="004A38FA" w:rsidRPr="00634AAF" w14:paraId="7EB11CAE" w14:textId="77777777" w:rsidTr="004A38FA">
        <w:trPr>
          <w:jc w:val="center"/>
        </w:trPr>
        <w:tc>
          <w:tcPr>
            <w:tcW w:w="863" w:type="pct"/>
            <w:shd w:val="clear" w:color="auto" w:fill="auto"/>
          </w:tcPr>
          <w:p w14:paraId="65A407C7"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Tibia</w:t>
            </w:r>
          </w:p>
        </w:tc>
        <w:tc>
          <w:tcPr>
            <w:tcW w:w="492" w:type="pct"/>
            <w:shd w:val="clear" w:color="auto" w:fill="auto"/>
          </w:tcPr>
          <w:p w14:paraId="60CB59F9"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w:t>
            </w:r>
          </w:p>
        </w:tc>
        <w:tc>
          <w:tcPr>
            <w:tcW w:w="827" w:type="pct"/>
            <w:shd w:val="clear" w:color="auto" w:fill="auto"/>
          </w:tcPr>
          <w:p w14:paraId="744788E2"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w:t>
            </w:r>
          </w:p>
        </w:tc>
        <w:tc>
          <w:tcPr>
            <w:tcW w:w="529" w:type="pct"/>
            <w:shd w:val="clear" w:color="auto" w:fill="auto"/>
          </w:tcPr>
          <w:p w14:paraId="775B47B9"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3</w:t>
            </w:r>
          </w:p>
        </w:tc>
        <w:tc>
          <w:tcPr>
            <w:tcW w:w="833" w:type="pct"/>
            <w:shd w:val="clear" w:color="auto" w:fill="auto"/>
          </w:tcPr>
          <w:p w14:paraId="03DB8DB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18D7F1DC"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3</w:t>
            </w:r>
          </w:p>
        </w:tc>
        <w:tc>
          <w:tcPr>
            <w:tcW w:w="791" w:type="pct"/>
          </w:tcPr>
          <w:p w14:paraId="2F6632A1"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r>
      <w:tr w:rsidR="004A38FA" w:rsidRPr="00634AAF" w14:paraId="72B030C7" w14:textId="77777777" w:rsidTr="004A38FA">
        <w:trPr>
          <w:jc w:val="center"/>
        </w:trPr>
        <w:tc>
          <w:tcPr>
            <w:tcW w:w="863" w:type="pct"/>
            <w:shd w:val="clear" w:color="auto" w:fill="auto"/>
          </w:tcPr>
          <w:p w14:paraId="6BA64960"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UNK</w:t>
            </w:r>
          </w:p>
        </w:tc>
        <w:tc>
          <w:tcPr>
            <w:tcW w:w="492" w:type="pct"/>
            <w:shd w:val="clear" w:color="auto" w:fill="auto"/>
          </w:tcPr>
          <w:p w14:paraId="6559E5FA"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24</w:t>
            </w:r>
          </w:p>
        </w:tc>
        <w:tc>
          <w:tcPr>
            <w:tcW w:w="827" w:type="pct"/>
            <w:shd w:val="clear" w:color="auto" w:fill="auto"/>
          </w:tcPr>
          <w:p w14:paraId="44D89CA2"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(4.2)</w:t>
            </w:r>
          </w:p>
        </w:tc>
        <w:tc>
          <w:tcPr>
            <w:tcW w:w="529" w:type="pct"/>
            <w:shd w:val="clear" w:color="auto" w:fill="auto"/>
          </w:tcPr>
          <w:p w14:paraId="44FDD382"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24</w:t>
            </w:r>
          </w:p>
        </w:tc>
        <w:tc>
          <w:tcPr>
            <w:tcW w:w="833" w:type="pct"/>
            <w:shd w:val="clear" w:color="auto" w:fill="auto"/>
          </w:tcPr>
          <w:p w14:paraId="58A8083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0 (0)</w:t>
            </w:r>
          </w:p>
        </w:tc>
        <w:tc>
          <w:tcPr>
            <w:tcW w:w="666" w:type="pct"/>
            <w:shd w:val="clear" w:color="auto" w:fill="auto"/>
          </w:tcPr>
          <w:p w14:paraId="414F94E6"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48</w:t>
            </w:r>
          </w:p>
        </w:tc>
        <w:tc>
          <w:tcPr>
            <w:tcW w:w="791" w:type="pct"/>
          </w:tcPr>
          <w:p w14:paraId="25100583"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(2.27)</w:t>
            </w:r>
          </w:p>
        </w:tc>
      </w:tr>
      <w:tr w:rsidR="004A38FA" w:rsidRPr="00634AAF" w14:paraId="593F2D02" w14:textId="77777777" w:rsidTr="004A38FA">
        <w:trPr>
          <w:jc w:val="center"/>
        </w:trPr>
        <w:tc>
          <w:tcPr>
            <w:tcW w:w="863" w:type="pct"/>
            <w:shd w:val="clear" w:color="auto" w:fill="auto"/>
          </w:tcPr>
          <w:p w14:paraId="6C4C395A" w14:textId="77777777" w:rsidR="00C85837" w:rsidRPr="00C8166B" w:rsidRDefault="00C85837" w:rsidP="007D0879">
            <w:pPr>
              <w:jc w:val="center"/>
              <w:rPr>
                <w:rFonts w:ascii="Times New Roman" w:hAnsi="Times New Roman" w:cs="Times New Roman"/>
              </w:rPr>
            </w:pPr>
            <w:r w:rsidRPr="00C8166B">
              <w:rPr>
                <w:rFonts w:ascii="Times New Roman" w:hAnsi="Times New Roman" w:cs="Times New Roman"/>
              </w:rPr>
              <w:t>Umbilical region</w:t>
            </w:r>
          </w:p>
        </w:tc>
        <w:tc>
          <w:tcPr>
            <w:tcW w:w="492" w:type="pct"/>
            <w:shd w:val="clear" w:color="auto" w:fill="auto"/>
          </w:tcPr>
          <w:p w14:paraId="434123A9"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w:t>
            </w:r>
          </w:p>
        </w:tc>
        <w:tc>
          <w:tcPr>
            <w:tcW w:w="827" w:type="pct"/>
            <w:shd w:val="clear" w:color="auto" w:fill="auto"/>
          </w:tcPr>
          <w:p w14:paraId="3501EEE0"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w:t>
            </w:r>
          </w:p>
        </w:tc>
        <w:tc>
          <w:tcPr>
            <w:tcW w:w="529" w:type="pct"/>
            <w:shd w:val="clear" w:color="auto" w:fill="auto"/>
          </w:tcPr>
          <w:p w14:paraId="2635D11B"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13</w:t>
            </w:r>
          </w:p>
        </w:tc>
        <w:tc>
          <w:tcPr>
            <w:tcW w:w="833" w:type="pct"/>
            <w:shd w:val="clear" w:color="auto" w:fill="auto"/>
          </w:tcPr>
          <w:p w14:paraId="79A3C874"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(7.7)</w:t>
            </w:r>
          </w:p>
        </w:tc>
        <w:tc>
          <w:tcPr>
            <w:tcW w:w="666" w:type="pct"/>
            <w:shd w:val="clear" w:color="auto" w:fill="auto"/>
          </w:tcPr>
          <w:p w14:paraId="1B4E0D91" w14:textId="77777777" w:rsidR="00C85837" w:rsidRPr="00C8166B" w:rsidRDefault="00C85837" w:rsidP="007D0879">
            <w:pPr>
              <w:jc w:val="center"/>
              <w:rPr>
                <w:rFonts w:ascii="Times New Roman" w:eastAsia="Calibri" w:hAnsi="Times New Roman" w:cs="Times New Roman"/>
                <w:bCs/>
              </w:rPr>
            </w:pPr>
            <w:r w:rsidRPr="00C8166B">
              <w:rPr>
                <w:rFonts w:ascii="Times New Roman" w:hAnsi="Times New Roman" w:cs="Times New Roman"/>
              </w:rPr>
              <w:t>13</w:t>
            </w:r>
          </w:p>
        </w:tc>
        <w:tc>
          <w:tcPr>
            <w:tcW w:w="791" w:type="pct"/>
          </w:tcPr>
          <w:p w14:paraId="1C6B3E3B" w14:textId="77777777" w:rsidR="00C85837" w:rsidRPr="00C8166B" w:rsidRDefault="00C85837" w:rsidP="007D0879">
            <w:pPr>
              <w:jc w:val="center"/>
              <w:rPr>
                <w:rFonts w:ascii="Times New Roman" w:hAnsi="Times New Roman" w:cs="Times New Roman"/>
              </w:rPr>
            </w:pPr>
            <w:r w:rsidRPr="00C8166B">
              <w:rPr>
                <w:rFonts w:ascii="Times New Roman" w:eastAsia="Calibri" w:hAnsi="Times New Roman" w:cs="Times New Roman"/>
                <w:bCs/>
              </w:rPr>
              <w:t>1 (7.7)</w:t>
            </w:r>
          </w:p>
        </w:tc>
      </w:tr>
      <w:tr w:rsidR="004A38FA" w:rsidRPr="00634AAF" w14:paraId="7B551E09" w14:textId="77777777" w:rsidTr="004A38FA">
        <w:trPr>
          <w:jc w:val="center"/>
        </w:trPr>
        <w:tc>
          <w:tcPr>
            <w:tcW w:w="863" w:type="pct"/>
            <w:shd w:val="clear" w:color="auto" w:fill="auto"/>
          </w:tcPr>
          <w:p w14:paraId="67AE7BD1" w14:textId="77777777" w:rsidR="00C85837" w:rsidRPr="00C8166B" w:rsidRDefault="00C85837" w:rsidP="007D0879">
            <w:pPr>
              <w:jc w:val="center"/>
              <w:rPr>
                <w:rFonts w:ascii="Times New Roman" w:hAnsi="Times New Roman" w:cs="Times New Roman"/>
                <w:b/>
              </w:rPr>
            </w:pPr>
            <w:r w:rsidRPr="00C8166B">
              <w:rPr>
                <w:rFonts w:ascii="Times New Roman" w:hAnsi="Times New Roman" w:cs="Times New Roman"/>
                <w:b/>
              </w:rPr>
              <w:t>All</w:t>
            </w:r>
          </w:p>
        </w:tc>
        <w:tc>
          <w:tcPr>
            <w:tcW w:w="492" w:type="pct"/>
            <w:shd w:val="clear" w:color="auto" w:fill="auto"/>
          </w:tcPr>
          <w:p w14:paraId="2BD0F5D1"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70</w:t>
            </w:r>
          </w:p>
        </w:tc>
        <w:tc>
          <w:tcPr>
            <w:tcW w:w="827" w:type="pct"/>
            <w:shd w:val="clear" w:color="auto" w:fill="auto"/>
          </w:tcPr>
          <w:p w14:paraId="0A731431" w14:textId="77777777" w:rsidR="00C85837" w:rsidRPr="00C8166B" w:rsidRDefault="00C85837" w:rsidP="007D0879">
            <w:pPr>
              <w:jc w:val="center"/>
              <w:rPr>
                <w:rFonts w:ascii="Times New Roman" w:hAnsi="Times New Roman" w:cs="Times New Roman"/>
                <w:b/>
              </w:rPr>
            </w:pPr>
            <w:r w:rsidRPr="00C8166B">
              <w:rPr>
                <w:rFonts w:ascii="Times New Roman" w:eastAsia="Calibri" w:hAnsi="Times New Roman" w:cs="Times New Roman"/>
                <w:b/>
                <w:bCs/>
              </w:rPr>
              <w:t>3 (4.2)</w:t>
            </w:r>
          </w:p>
        </w:tc>
        <w:tc>
          <w:tcPr>
            <w:tcW w:w="529" w:type="pct"/>
            <w:shd w:val="clear" w:color="auto" w:fill="auto"/>
          </w:tcPr>
          <w:p w14:paraId="7BDA574A"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97</w:t>
            </w:r>
          </w:p>
        </w:tc>
        <w:tc>
          <w:tcPr>
            <w:tcW w:w="833" w:type="pct"/>
            <w:shd w:val="clear" w:color="auto" w:fill="auto"/>
          </w:tcPr>
          <w:p w14:paraId="0253BAA2" w14:textId="77777777" w:rsidR="00C85837" w:rsidRPr="00C8166B" w:rsidRDefault="00C85837" w:rsidP="007D0879">
            <w:pPr>
              <w:jc w:val="center"/>
              <w:rPr>
                <w:rFonts w:ascii="Times New Roman" w:hAnsi="Times New Roman" w:cs="Times New Roman"/>
                <w:b/>
              </w:rPr>
            </w:pPr>
            <w:r w:rsidRPr="00C8166B">
              <w:rPr>
                <w:rFonts w:ascii="Times New Roman" w:eastAsia="Calibri" w:hAnsi="Times New Roman" w:cs="Times New Roman"/>
                <w:b/>
                <w:bCs/>
              </w:rPr>
              <w:t>4 (4.1)</w:t>
            </w:r>
          </w:p>
        </w:tc>
        <w:tc>
          <w:tcPr>
            <w:tcW w:w="666" w:type="pct"/>
            <w:shd w:val="clear" w:color="auto" w:fill="auto"/>
          </w:tcPr>
          <w:p w14:paraId="612B78FE" w14:textId="77777777" w:rsidR="00C85837" w:rsidRPr="00C8166B" w:rsidRDefault="00C85837" w:rsidP="007D0879">
            <w:pPr>
              <w:jc w:val="center"/>
              <w:rPr>
                <w:rFonts w:ascii="Times New Roman" w:eastAsia="Calibri" w:hAnsi="Times New Roman" w:cs="Times New Roman"/>
                <w:b/>
                <w:bCs/>
              </w:rPr>
            </w:pPr>
            <w:r w:rsidRPr="00C8166B">
              <w:rPr>
                <w:rFonts w:ascii="Times New Roman" w:hAnsi="Times New Roman" w:cs="Times New Roman"/>
                <w:b/>
              </w:rPr>
              <w:t>170</w:t>
            </w:r>
          </w:p>
        </w:tc>
        <w:tc>
          <w:tcPr>
            <w:tcW w:w="791" w:type="pct"/>
          </w:tcPr>
          <w:p w14:paraId="5BCDA58E" w14:textId="77777777" w:rsidR="00C85837" w:rsidRPr="00C8166B" w:rsidRDefault="00C85837" w:rsidP="007D0879">
            <w:pPr>
              <w:jc w:val="center"/>
              <w:rPr>
                <w:rFonts w:ascii="Times New Roman" w:hAnsi="Times New Roman" w:cs="Times New Roman"/>
                <w:b/>
                <w:bCs/>
              </w:rPr>
            </w:pPr>
            <w:r w:rsidRPr="3E3174EB">
              <w:rPr>
                <w:rFonts w:ascii="Times New Roman" w:eastAsia="Calibri" w:hAnsi="Times New Roman" w:cs="Times New Roman"/>
                <w:b/>
                <w:bCs/>
              </w:rPr>
              <w:t>7 (4.2)</w:t>
            </w:r>
          </w:p>
        </w:tc>
      </w:tr>
    </w:tbl>
    <w:p w14:paraId="35A144F7" w14:textId="3A5C6BC4" w:rsidR="00C85837" w:rsidRDefault="00C85837">
      <w:pPr>
        <w:rPr>
          <w:rFonts w:ascii="Times New Roman" w:hAnsi="Times New Roman" w:cs="Times New Roman"/>
        </w:rPr>
      </w:pPr>
    </w:p>
    <w:p w14:paraId="0C4F9A65" w14:textId="64E2BC2D" w:rsidR="00C85837" w:rsidRDefault="00C85837">
      <w:pPr>
        <w:rPr>
          <w:rFonts w:ascii="Times New Roman" w:hAnsi="Times New Roman" w:cs="Times New Roman"/>
        </w:rPr>
      </w:pPr>
    </w:p>
    <w:p w14:paraId="6959FFFC" w14:textId="77777777" w:rsidR="00C85837" w:rsidRPr="00C85837" w:rsidRDefault="00C85837">
      <w:pPr>
        <w:rPr>
          <w:rFonts w:ascii="Times New Roman" w:hAnsi="Times New Roman" w:cs="Times New Roman"/>
        </w:rPr>
      </w:pPr>
    </w:p>
    <w:sectPr w:rsidR="00C85837" w:rsidRPr="00C85837" w:rsidSect="004A38FA">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5837"/>
    <w:rsid w:val="002536A2"/>
    <w:rsid w:val="004A38FA"/>
    <w:rsid w:val="00C858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CE881"/>
  <w15:chartTrackingRefBased/>
  <w15:docId w15:val="{569C2B7D-9C7B-4295-BADE-DED7BD872E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8F4CA5E132FA4491F957218C721511" ma:contentTypeVersion="14" ma:contentTypeDescription="Create a new document." ma:contentTypeScope="" ma:versionID="ff75554f5cc3d7b9f487e070e693fa59">
  <xsd:schema xmlns:xsd="http://www.w3.org/2001/XMLSchema" xmlns:xs="http://www.w3.org/2001/XMLSchema" xmlns:p="http://schemas.microsoft.com/office/2006/metadata/properties" xmlns:ns3="cf1b51f2-7df5-4fc3-a5b3-72fb185b3730" xmlns:ns4="93033a0c-17ce-403d-80d1-8dab0290495d" targetNamespace="http://schemas.microsoft.com/office/2006/metadata/properties" ma:root="true" ma:fieldsID="f3c10deffa1d2349e5103ba4caa6373c" ns3:_="" ns4:_="">
    <xsd:import namespace="cf1b51f2-7df5-4fc3-a5b3-72fb185b3730"/>
    <xsd:import namespace="93033a0c-17ce-403d-80d1-8dab0290495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1b51f2-7df5-4fc3-a5b3-72fb185b3730"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033a0c-17ce-403d-80d1-8dab0290495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44005BC-4693-49B0-BDAA-C73E0A783B4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1b51f2-7df5-4fc3-a5b3-72fb185b3730"/>
    <ds:schemaRef ds:uri="93033a0c-17ce-403d-80d1-8dab02904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FD59198-3DD0-4BE6-B946-7AEF88F06146}">
  <ds:schemaRefs>
    <ds:schemaRef ds:uri="http://schemas.microsoft.com/sharepoint/v3/contenttype/forms"/>
  </ds:schemaRefs>
</ds:datastoreItem>
</file>

<file path=customXml/itemProps3.xml><?xml version="1.0" encoding="utf-8"?>
<ds:datastoreItem xmlns:ds="http://schemas.openxmlformats.org/officeDocument/2006/customXml" ds:itemID="{8BBF996F-B29B-4A44-9F65-BABFE56A167A}">
  <ds:schemaRefs>
    <ds:schemaRef ds:uri="cf1b51f2-7df5-4fc3-a5b3-72fb185b3730"/>
    <ds:schemaRef ds:uri="http://purl.org/dc/elements/1.1/"/>
    <ds:schemaRef ds:uri="http://schemas.microsoft.com/office/2006/metadata/properties"/>
    <ds:schemaRef ds:uri="http://schemas.openxmlformats.org/package/2006/metadata/core-properties"/>
    <ds:schemaRef ds:uri="http://purl.org/dc/terms/"/>
    <ds:schemaRef ds:uri="93033a0c-17ce-403d-80d1-8dab0290495d"/>
    <ds:schemaRef ds:uri="http://schemas.microsoft.com/office/2006/documentManagement/typ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1015</Characters>
  <Application>Microsoft Office Word</Application>
  <DocSecurity>4</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Reviewer 1</dc:creator>
  <cp:keywords/>
  <dc:description/>
  <cp:lastModifiedBy>Stuart Patterson</cp:lastModifiedBy>
  <cp:revision>2</cp:revision>
  <dcterms:created xsi:type="dcterms:W3CDTF">2021-08-04T10:42:00Z</dcterms:created>
  <dcterms:modified xsi:type="dcterms:W3CDTF">2021-08-04T10:42:00Z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0x010100E18F4CA5E132FA4491F957218C721511</vt:lpwstr>
  </property>
</Properties>
</file>