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1DDA" w14:textId="77777777" w:rsidR="00531058" w:rsidRPr="005D4CBD" w:rsidRDefault="00531058" w:rsidP="00531058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5D4CBD">
        <w:rPr>
          <w:rFonts w:ascii="Times New Roman" w:hAnsi="Times New Roman" w:cs="Times New Roman"/>
          <w:b/>
        </w:rPr>
        <w:t xml:space="preserve">Intracranial Multilobular Osteochondrosarcoma (MLO) in a dog. </w:t>
      </w:r>
    </w:p>
    <w:p w14:paraId="18102363" w14:textId="77777777" w:rsidR="00531058" w:rsidRPr="00BE2F8A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2A4E3A" w14:textId="77777777" w:rsidR="00531058" w:rsidRPr="008B6DC9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227D369A">
        <w:rPr>
          <w:rFonts w:ascii="Times New Roman" w:hAnsi="Times New Roman" w:cs="Times New Roman"/>
          <w:color w:val="000000" w:themeColor="text1"/>
        </w:rPr>
        <w:t xml:space="preserve">Lydia Poad </w:t>
      </w:r>
      <w:r w:rsidRPr="227D369A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227D369A">
        <w:rPr>
          <w:rFonts w:ascii="Times New Roman" w:hAnsi="Times New Roman" w:cs="Times New Roman"/>
          <w:color w:val="000000" w:themeColor="text1"/>
        </w:rPr>
        <w:t>, Steven De Decker</w:t>
      </w:r>
      <w:r w:rsidRPr="227D369A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227D369A">
        <w:rPr>
          <w:rFonts w:ascii="Times New Roman" w:hAnsi="Times New Roman" w:cs="Times New Roman"/>
          <w:color w:val="000000" w:themeColor="text1"/>
        </w:rPr>
        <w:t>, Jennifer Irving</w:t>
      </w:r>
      <w:r w:rsidRPr="227D369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227D369A">
        <w:rPr>
          <w:rFonts w:ascii="Times New Roman" w:hAnsi="Times New Roman" w:cs="Times New Roman"/>
          <w:color w:val="000000" w:themeColor="text1"/>
        </w:rPr>
        <w:t>, Jonathan Williams</w:t>
      </w:r>
      <w:r w:rsidRPr="227D369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</w:rPr>
        <w:t>,</w:t>
      </w:r>
      <w:r w:rsidRPr="00BC4F18">
        <w:rPr>
          <w:rFonts w:ascii="Times New Roman" w:hAnsi="Times New Roman" w:cs="Times New Roman"/>
          <w:color w:val="000000" w:themeColor="text1"/>
        </w:rPr>
        <w:t xml:space="preserve"> </w:t>
      </w:r>
      <w:r w:rsidRPr="227D369A">
        <w:rPr>
          <w:rFonts w:ascii="Times New Roman" w:hAnsi="Times New Roman" w:cs="Times New Roman"/>
          <w:color w:val="000000" w:themeColor="text1"/>
        </w:rPr>
        <w:t xml:space="preserve">Francisco </w:t>
      </w:r>
      <w:proofErr w:type="spellStart"/>
      <w:r w:rsidRPr="227D369A">
        <w:rPr>
          <w:rFonts w:ascii="Times New Roman" w:hAnsi="Times New Roman" w:cs="Times New Roman"/>
          <w:color w:val="000000" w:themeColor="text1"/>
        </w:rPr>
        <w:t>Llabres</w:t>
      </w:r>
      <w:proofErr w:type="spellEnd"/>
      <w:r w:rsidRPr="227D369A">
        <w:rPr>
          <w:rFonts w:ascii="Times New Roman" w:hAnsi="Times New Roman" w:cs="Times New Roman"/>
          <w:color w:val="000000" w:themeColor="text1"/>
        </w:rPr>
        <w:t xml:space="preserve">-Diaz </w:t>
      </w:r>
      <w:r w:rsidRPr="227D369A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14:paraId="7807E8EC" w14:textId="77777777" w:rsidR="00531058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C41038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7259AA">
        <w:rPr>
          <w:rFonts w:ascii="Times New Roman" w:hAnsi="Times New Roman" w:cs="Times New Roman"/>
          <w:color w:val="000000" w:themeColor="text1"/>
        </w:rPr>
        <w:t xml:space="preserve">Department of Clinical Science and Services, </w:t>
      </w:r>
      <w:r w:rsidRPr="00BE2F8A">
        <w:rPr>
          <w:rFonts w:ascii="Times New Roman" w:hAnsi="Times New Roman" w:cs="Times New Roman"/>
          <w:color w:val="000000" w:themeColor="text1"/>
        </w:rPr>
        <w:t xml:space="preserve">Royal Veterinary College, </w:t>
      </w:r>
      <w:r>
        <w:rPr>
          <w:rFonts w:ascii="Times New Roman" w:hAnsi="Times New Roman" w:cs="Times New Roman"/>
          <w:color w:val="000000" w:themeColor="text1"/>
        </w:rPr>
        <w:t xml:space="preserve">University of London </w:t>
      </w:r>
      <w:r w:rsidRPr="00BE2F8A">
        <w:rPr>
          <w:rFonts w:ascii="Times New Roman" w:hAnsi="Times New Roman" w:cs="Times New Roman"/>
          <w:color w:val="000000" w:themeColor="text1"/>
        </w:rPr>
        <w:t xml:space="preserve">Hatfield, UK. </w:t>
      </w:r>
    </w:p>
    <w:p w14:paraId="627FAE7A" w14:textId="77777777" w:rsidR="00531058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7259A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36EEA">
        <w:rPr>
          <w:rFonts w:ascii="Times New Roman" w:hAnsi="Times New Roman" w:cs="Times New Roman"/>
          <w:color w:val="000000" w:themeColor="text1"/>
          <w:lang w:val="en-GB"/>
        </w:rPr>
        <w:t>Pathobiology and Population Sciences,</w:t>
      </w: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</w:t>
      </w:r>
      <w:r w:rsidRPr="00BC4F18">
        <w:rPr>
          <w:rFonts w:ascii="Times New Roman" w:hAnsi="Times New Roman" w:cs="Times New Roman"/>
          <w:color w:val="000000" w:themeColor="text1"/>
          <w:lang w:val="en-GB"/>
        </w:rPr>
        <w:t>Royal Veterinary College</w:t>
      </w:r>
      <w:r>
        <w:rPr>
          <w:rFonts w:ascii="Times New Roman" w:hAnsi="Times New Roman" w:cs="Times New Roman"/>
          <w:color w:val="000000" w:themeColor="text1"/>
          <w:lang w:val="en-GB"/>
        </w:rPr>
        <w:t>,</w:t>
      </w:r>
      <w:r w:rsidRPr="00BC4F1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University of London </w:t>
      </w:r>
      <w:r w:rsidRPr="00BE2F8A">
        <w:rPr>
          <w:rFonts w:ascii="Times New Roman" w:hAnsi="Times New Roman" w:cs="Times New Roman"/>
          <w:color w:val="000000" w:themeColor="text1"/>
        </w:rPr>
        <w:t xml:space="preserve">Hatfield, UK. </w:t>
      </w:r>
    </w:p>
    <w:p w14:paraId="57556B31" w14:textId="77777777" w:rsidR="00531058" w:rsidRPr="00BC4F18" w:rsidRDefault="00531058" w:rsidP="00531058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02FE0DB9" w14:textId="77777777" w:rsidR="00531058" w:rsidRPr="00BE2F8A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611A4B" w14:textId="77777777" w:rsidR="00531058" w:rsidRPr="00BE2F8A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3A8FE9" w14:textId="77777777" w:rsidR="00531058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E2F8A">
        <w:rPr>
          <w:rFonts w:ascii="Times New Roman" w:hAnsi="Times New Roman" w:cs="Times New Roman"/>
          <w:color w:val="000000" w:themeColor="text1"/>
        </w:rPr>
        <w:t xml:space="preserve">Corresponding author: </w:t>
      </w:r>
      <w:r>
        <w:rPr>
          <w:rFonts w:ascii="Times New Roman" w:hAnsi="Times New Roman" w:cs="Times New Roman"/>
          <w:color w:val="000000" w:themeColor="text1"/>
        </w:rPr>
        <w:t>Lydia Poad</w:t>
      </w:r>
    </w:p>
    <w:p w14:paraId="48AF8DE6" w14:textId="77777777" w:rsidR="00531058" w:rsidRPr="00BE2F8A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E3897F" w14:textId="77777777" w:rsidR="00531058" w:rsidRPr="005D4CBD" w:rsidRDefault="00531058" w:rsidP="00531058">
      <w:pPr>
        <w:spacing w:line="480" w:lineRule="auto"/>
        <w:jc w:val="both"/>
        <w:rPr>
          <w:rFonts w:ascii="Times New Roman" w:hAnsi="Times New Roman" w:cs="Times New Roman"/>
        </w:rPr>
      </w:pPr>
      <w:r w:rsidRPr="00BE2F8A">
        <w:rPr>
          <w:rFonts w:ascii="Times New Roman" w:hAnsi="Times New Roman" w:cs="Times New Roman"/>
          <w:color w:val="000000" w:themeColor="text1"/>
        </w:rPr>
        <w:t>Address: Department of Veterinary Clinical Science and Services, Royal Veterinary College, U</w:t>
      </w:r>
      <w:r>
        <w:rPr>
          <w:rFonts w:ascii="Times New Roman" w:hAnsi="Times New Roman" w:cs="Times New Roman"/>
          <w:color w:val="000000" w:themeColor="text1"/>
        </w:rPr>
        <w:t>niversity of London, Hawkshead L</w:t>
      </w:r>
      <w:r w:rsidRPr="00BE2F8A">
        <w:rPr>
          <w:rFonts w:ascii="Times New Roman" w:hAnsi="Times New Roman" w:cs="Times New Roman"/>
          <w:color w:val="000000" w:themeColor="text1"/>
        </w:rPr>
        <w:t xml:space="preserve">ane, North </w:t>
      </w:r>
      <w:proofErr w:type="spellStart"/>
      <w:r w:rsidRPr="00BE2F8A">
        <w:rPr>
          <w:rFonts w:ascii="Times New Roman" w:hAnsi="Times New Roman" w:cs="Times New Roman"/>
          <w:color w:val="000000" w:themeColor="text1"/>
        </w:rPr>
        <w:t>Mymms</w:t>
      </w:r>
      <w:proofErr w:type="spellEnd"/>
      <w:r w:rsidRPr="00BE2F8A">
        <w:rPr>
          <w:rFonts w:ascii="Times New Roman" w:hAnsi="Times New Roman" w:cs="Times New Roman"/>
          <w:color w:val="000000" w:themeColor="text1"/>
        </w:rPr>
        <w:t xml:space="preserve">, Hatfield, </w:t>
      </w:r>
      <w:r w:rsidRPr="005D4CBD">
        <w:rPr>
          <w:rFonts w:ascii="Times New Roman" w:hAnsi="Times New Roman" w:cs="Times New Roman"/>
        </w:rPr>
        <w:t>Hertfordshire AL9 7TA, England.</w:t>
      </w:r>
    </w:p>
    <w:p w14:paraId="611E97EA" w14:textId="77777777" w:rsidR="00531058" w:rsidRPr="005D4CBD" w:rsidRDefault="00531058" w:rsidP="00531058">
      <w:pPr>
        <w:spacing w:line="480" w:lineRule="auto"/>
        <w:rPr>
          <w:rFonts w:ascii="Times New Roman" w:eastAsia="Times New Roman" w:hAnsi="Times New Roman" w:cs="Times New Roman"/>
          <w:lang w:val="en-GB"/>
        </w:rPr>
      </w:pPr>
      <w:r w:rsidRPr="005D4CBD">
        <w:rPr>
          <w:rFonts w:ascii="Times New Roman" w:hAnsi="Times New Roman" w:cs="Times New Roman"/>
        </w:rPr>
        <w:t xml:space="preserve">E-mail address: </w:t>
      </w:r>
      <w:r>
        <w:rPr>
          <w:rFonts w:ascii="Times New Roman" w:eastAsia="Times New Roman" w:hAnsi="Times New Roman" w:cs="Times New Roman"/>
          <w:shd w:val="clear" w:color="auto" w:fill="FFFFFF"/>
          <w:lang w:val="en-GB"/>
        </w:rPr>
        <w:t>lpoad</w:t>
      </w:r>
      <w:r w:rsidRPr="005D4CBD">
        <w:rPr>
          <w:rFonts w:ascii="Times New Roman" w:eastAsia="Times New Roman" w:hAnsi="Times New Roman" w:cs="Times New Roman"/>
          <w:shd w:val="clear" w:color="auto" w:fill="FFFFFF"/>
          <w:lang w:val="en-GB"/>
        </w:rPr>
        <w:t>@rvc.ac.uk</w:t>
      </w:r>
    </w:p>
    <w:p w14:paraId="6DB6D07C" w14:textId="77777777" w:rsidR="00531058" w:rsidRPr="00BE2F8A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91524" w14:textId="77777777" w:rsidR="00531058" w:rsidRDefault="00531058" w:rsidP="0053105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F5CD5B9" w14:textId="77777777" w:rsidR="00531058" w:rsidRPr="00BE2F8A" w:rsidRDefault="00531058" w:rsidP="0053105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7801DA1" w14:textId="77777777" w:rsidR="00531058" w:rsidRDefault="00531058" w:rsidP="00531058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E2F8A">
        <w:rPr>
          <w:rFonts w:ascii="Times New Roman" w:hAnsi="Times New Roman" w:cs="Times New Roman"/>
          <w:b/>
          <w:color w:val="000000" w:themeColor="text1"/>
        </w:rPr>
        <w:t>Keywords:</w:t>
      </w:r>
      <w:r w:rsidRPr="00BE2F8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multilobular tumor of bone; MTB; multilobular osteochondroma; magnetic resonance imaging; </w:t>
      </w:r>
      <w:proofErr w:type="gramStart"/>
      <w:r>
        <w:rPr>
          <w:rFonts w:ascii="Times New Roman" w:hAnsi="Times New Roman" w:cs="Times New Roman"/>
          <w:color w:val="000000" w:themeColor="text1"/>
        </w:rPr>
        <w:t>MRI ;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brain tumour; intracranial neoplasia</w:t>
      </w:r>
    </w:p>
    <w:p w14:paraId="286447E9" w14:textId="77777777" w:rsidR="00531058" w:rsidRDefault="00531058" w:rsidP="00531058">
      <w:pPr>
        <w:spacing w:line="480" w:lineRule="auto"/>
      </w:pPr>
    </w:p>
    <w:sectPr w:rsidR="00531058" w:rsidSect="00531058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8"/>
    <w:rsid w:val="005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B800E"/>
  <w15:chartTrackingRefBased/>
  <w15:docId w15:val="{9A050C1D-DE26-D14E-8B1D-C52FE0C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5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3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Poad, Lydia</dc:creator>
  <cp:keywords/>
  <dc:description/>
  <cp:lastModifiedBy>Poad, Lydia</cp:lastModifiedBy>
  <cp:revision>1</cp:revision>
  <dcterms:created xsi:type="dcterms:W3CDTF">2021-02-25T15:25:00Z</dcterms:created>
  <dcterms:modified xsi:type="dcterms:W3CDTF">2021-02-25T15:26:00Z</dcterms:modified>
</cp:coreProperties>
</file>