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62B7" w14:textId="3E3218B9" w:rsidR="00A512AB" w:rsidRPr="00973749" w:rsidRDefault="00973749">
      <w:pPr>
        <w:rPr>
          <w:b/>
        </w:rPr>
      </w:pPr>
      <w:r w:rsidRPr="00973749">
        <w:rPr>
          <w:b/>
        </w:rPr>
        <w:t xml:space="preserve">Bart Rispens </w:t>
      </w:r>
      <w:r w:rsidR="00F048A9">
        <w:rPr>
          <w:b/>
        </w:rPr>
        <w:t>a</w:t>
      </w:r>
      <w:r w:rsidRPr="00973749">
        <w:rPr>
          <w:b/>
        </w:rPr>
        <w:t>ward 202</w:t>
      </w:r>
      <w:r w:rsidR="00C8267A">
        <w:rPr>
          <w:b/>
        </w:rPr>
        <w:t>3</w:t>
      </w:r>
      <w:r w:rsidRPr="00973749">
        <w:rPr>
          <w:b/>
        </w:rPr>
        <w:t xml:space="preserve"> for the best paper published in Avian Pathology (volumes </w:t>
      </w:r>
      <w:r w:rsidR="00C8267A">
        <w:rPr>
          <w:b/>
        </w:rPr>
        <w:t>50</w:t>
      </w:r>
      <w:r w:rsidRPr="00973749">
        <w:rPr>
          <w:b/>
        </w:rPr>
        <w:t xml:space="preserve"> and </w:t>
      </w:r>
      <w:r w:rsidR="00C8267A">
        <w:rPr>
          <w:b/>
        </w:rPr>
        <w:t>51</w:t>
      </w:r>
      <w:r w:rsidRPr="00973749">
        <w:rPr>
          <w:b/>
        </w:rPr>
        <w:t>)</w:t>
      </w:r>
    </w:p>
    <w:p w14:paraId="53CEFD2A" w14:textId="0F48D9F2" w:rsidR="00973749" w:rsidRDefault="00973749"/>
    <w:p w14:paraId="46D329AC" w14:textId="4D1B9D9E" w:rsidR="00E852DC" w:rsidRDefault="00445FBF">
      <w:r w:rsidRPr="00445FBF">
        <w:t>Nicolas Eterradossi</w:t>
      </w:r>
      <w:r w:rsidRPr="00445FBF">
        <w:rPr>
          <w:vertAlign w:val="superscript"/>
        </w:rPr>
        <w:t>1</w:t>
      </w:r>
      <w:r>
        <w:t xml:space="preserve">, </w:t>
      </w:r>
      <w:r w:rsidR="001B053A">
        <w:t>Damer P. Blake</w:t>
      </w:r>
      <w:r w:rsidRPr="00445FBF">
        <w:rPr>
          <w:vertAlign w:val="superscript"/>
        </w:rPr>
        <w:t>2</w:t>
      </w:r>
      <w:r w:rsidR="000A3F65">
        <w:rPr>
          <w:vertAlign w:val="superscript"/>
        </w:rPr>
        <w:t>*</w:t>
      </w:r>
    </w:p>
    <w:p w14:paraId="2DF2772A" w14:textId="77777777" w:rsidR="00445FBF" w:rsidRDefault="00445FBF" w:rsidP="001B053A">
      <w:r w:rsidRPr="00445FBF">
        <w:rPr>
          <w:vertAlign w:val="superscript"/>
        </w:rPr>
        <w:t>1</w:t>
      </w:r>
      <w:r w:rsidRPr="00445FBF">
        <w:t>P</w:t>
      </w:r>
      <w:r>
        <w:t>resident, World Veterinary Poultry Association.</w:t>
      </w:r>
    </w:p>
    <w:p w14:paraId="49D24B44" w14:textId="77777777" w:rsidR="00445FBF" w:rsidRDefault="00445FBF" w:rsidP="001B053A">
      <w:r>
        <w:t>P</w:t>
      </w:r>
      <w:r w:rsidRPr="00445FBF">
        <w:t>loufragan-Plouzané-Niort Laboratory, French Agency for Food, Environmental and Occupational Health &amp; Safety, Ploufragan, France</w:t>
      </w:r>
    </w:p>
    <w:p w14:paraId="239E54B5" w14:textId="77777777" w:rsidR="00445FBF" w:rsidRDefault="00445FBF" w:rsidP="001B053A">
      <w:r w:rsidRPr="00445FBF">
        <w:rPr>
          <w:vertAlign w:val="superscript"/>
        </w:rPr>
        <w:t>2</w:t>
      </w:r>
      <w:r>
        <w:t>Editor in Chief, Avian Pathology.</w:t>
      </w:r>
    </w:p>
    <w:p w14:paraId="0C2477E7" w14:textId="77777777" w:rsidR="001B053A" w:rsidRDefault="00445FBF" w:rsidP="001B053A">
      <w:r>
        <w:t>R</w:t>
      </w:r>
      <w:r w:rsidR="001B053A">
        <w:t>oyal Veterinary College, Hawkshead Lane, North Mymms, Hertfordshire, AL9 7TA, UK</w:t>
      </w:r>
    </w:p>
    <w:p w14:paraId="6E188BB8" w14:textId="77777777" w:rsidR="001B053A" w:rsidRDefault="00CC196F" w:rsidP="001B053A">
      <w:hyperlink r:id="rId9" w:history="1">
        <w:r w:rsidR="00445FBF" w:rsidRPr="00A44339">
          <w:rPr>
            <w:rStyle w:val="Hyperlink"/>
          </w:rPr>
          <w:t>Nicolas.ETERRADOSSI@anses.fr</w:t>
        </w:r>
      </w:hyperlink>
      <w:r w:rsidR="00445FBF">
        <w:t xml:space="preserve">; </w:t>
      </w:r>
      <w:hyperlink r:id="rId10" w:history="1">
        <w:r w:rsidR="00D9250A" w:rsidRPr="00894D28">
          <w:rPr>
            <w:rStyle w:val="Hyperlink"/>
          </w:rPr>
          <w:t>dblake@rvc.ac.uk</w:t>
        </w:r>
      </w:hyperlink>
    </w:p>
    <w:p w14:paraId="3EB4F187" w14:textId="377A8BE4" w:rsidR="00D9250A" w:rsidRDefault="00D9250A" w:rsidP="001B053A"/>
    <w:p w14:paraId="73558D55" w14:textId="536CEC7B" w:rsidR="000A3F65" w:rsidRDefault="000A3F65" w:rsidP="001B053A">
      <w:r>
        <w:t>*Corresponding author</w:t>
      </w:r>
    </w:p>
    <w:p w14:paraId="14B8FC35" w14:textId="77777777" w:rsidR="000A3F65" w:rsidRDefault="000A3F65" w:rsidP="00BA624C">
      <w:pPr>
        <w:jc w:val="both"/>
      </w:pPr>
    </w:p>
    <w:p w14:paraId="088FAC1E" w14:textId="1B0728D9" w:rsidR="00C8267A" w:rsidRDefault="00C8267A" w:rsidP="00BA624C">
      <w:pPr>
        <w:jc w:val="both"/>
      </w:pPr>
      <w:r>
        <w:t xml:space="preserve">Following deliberation by the Bart Rispens Research Award Committee it is </w:t>
      </w:r>
      <w:r>
        <w:t>our</w:t>
      </w:r>
      <w:r>
        <w:t xml:space="preserve"> pleasure to announce that the winner of the Bart Rispens Research Award for 2023, representing the best paper published in Avian Pathology in the years 2021 and 2022, is </w:t>
      </w:r>
      <w:r>
        <w:rPr>
          <w:b/>
          <w:bCs/>
        </w:rPr>
        <w:t>C</w:t>
      </w:r>
      <w:r w:rsidR="00A65AA2">
        <w:rPr>
          <w:b/>
          <w:bCs/>
        </w:rPr>
        <w:t>ameron</w:t>
      </w:r>
      <w:r>
        <w:rPr>
          <w:b/>
          <w:bCs/>
        </w:rPr>
        <w:t xml:space="preserve"> Ellington</w:t>
      </w:r>
      <w:r>
        <w:t xml:space="preserve"> for the paper “</w:t>
      </w:r>
      <w:r>
        <w:rPr>
          <w:b/>
          <w:bCs/>
        </w:rPr>
        <w:t>Characterization of Md5-BAC-REV-LTR virus as Marek’s disease vaccine in commercial meat type chickens: protection and immunosuppression</w:t>
      </w:r>
      <w:r>
        <w:t>”</w:t>
      </w:r>
      <w:r>
        <w:t xml:space="preserve"> </w:t>
      </w:r>
      <w:r>
        <w:fldChar w:fldCharType="begin">
          <w:fldData xml:space="preserve">PEVuZE5vdGU+PENpdGU+PEF1dGhvcj5FbGxpbmd0b248L0F1dGhvcj48WWVhcj4yMDIxPC9ZZWFy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</w:fldData>
        </w:fldChar>
      </w:r>
      <w:r w:rsidR="00BA624C">
        <w:instrText xml:space="preserve"> ADDIN EN.CITE </w:instrText>
      </w:r>
      <w:r w:rsidR="00BA624C">
        <w:fldChar w:fldCharType="begin">
          <w:fldData xml:space="preserve">PEVuZE5vdGU+PENpdGU+PEF1dGhvcj5FbGxpbmd0b248L0F1dGhvcj48WWVhcj4yMDIxPC9ZZWFy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</w:fldData>
        </w:fldChar>
      </w:r>
      <w:r w:rsidR="00BA624C">
        <w:instrText xml:space="preserve"> ADDIN EN.CITE.DATA </w:instrText>
      </w:r>
      <w:r w:rsidR="00BA624C">
        <w:fldChar w:fldCharType="end"/>
      </w:r>
      <w:r>
        <w:fldChar w:fldCharType="separate"/>
      </w:r>
      <w:r w:rsidR="00BA624C">
        <w:rPr>
          <w:noProof/>
        </w:rPr>
        <w:t>(Ellington</w:t>
      </w:r>
      <w:r w:rsidR="00BA624C" w:rsidRPr="00BA624C">
        <w:rPr>
          <w:i/>
          <w:noProof/>
        </w:rPr>
        <w:t xml:space="preserve"> et al.</w:t>
      </w:r>
      <w:r w:rsidR="00BA624C">
        <w:rPr>
          <w:noProof/>
        </w:rPr>
        <w:t>, 2021)</w:t>
      </w:r>
      <w:r>
        <w:fldChar w:fldCharType="end"/>
      </w:r>
      <w:r>
        <w:t xml:space="preserve">. </w:t>
      </w:r>
      <w:r w:rsidR="00BA624C">
        <w:t xml:space="preserve">The topic of the 2023 winning paper is especially relevant given Bart Rispen’s </w:t>
      </w:r>
      <w:r w:rsidR="00BA624C" w:rsidRPr="00BA624C">
        <w:t>development of the Marek’s disease vaccine strain CVI-988 (or “Rispen(s) vaccine”</w:t>
      </w:r>
      <w:r w:rsidR="00BA624C">
        <w:t xml:space="preserve">). </w:t>
      </w:r>
      <w:r w:rsidRPr="00C8267A">
        <w:t>Chiharu Hidaka and Surya Paudel</w:t>
      </w:r>
      <w:r>
        <w:t xml:space="preserve"> were also highly commended, finishing in second and third places, respectively</w:t>
      </w:r>
      <w:r w:rsidR="00BA624C">
        <w:t xml:space="preserve"> </w:t>
      </w:r>
      <w:r w:rsidR="00BA624C">
        <w:fldChar w:fldCharType="begin">
          <w:fldData xml:space="preserve">PEVuZE5vdGU+PENpdGU+PEF1dGhvcj5IaWRha2E8L0F1dGhvcj48WWVhcj4yMDIxPC9ZZWFyPjxS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</w:fldData>
        </w:fldChar>
      </w:r>
      <w:r w:rsidR="00BA624C">
        <w:instrText xml:space="preserve"> ADDIN EN.CITE </w:instrText>
      </w:r>
      <w:r w:rsidR="00BA624C">
        <w:fldChar w:fldCharType="begin">
          <w:fldData xml:space="preserve">PEVuZE5vdGU+PENpdGU+PEF1dGhvcj5IaWRha2E8L0F1dGhvcj48WWVhcj4yMDIxPC9ZZWFyPjxS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</w:fldData>
        </w:fldChar>
      </w:r>
      <w:r w:rsidR="00BA624C">
        <w:instrText xml:space="preserve"> ADDIN EN.CITE.DATA </w:instrText>
      </w:r>
      <w:r w:rsidR="00BA624C">
        <w:fldChar w:fldCharType="end"/>
      </w:r>
      <w:r w:rsidR="00BA624C">
        <w:fldChar w:fldCharType="separate"/>
      </w:r>
      <w:r w:rsidR="00BA624C">
        <w:rPr>
          <w:noProof/>
        </w:rPr>
        <w:t>(Hidaka</w:t>
      </w:r>
      <w:r w:rsidR="00BA624C" w:rsidRPr="00BA624C">
        <w:rPr>
          <w:i/>
          <w:noProof/>
        </w:rPr>
        <w:t xml:space="preserve"> et al.</w:t>
      </w:r>
      <w:r w:rsidR="00BA624C">
        <w:rPr>
          <w:noProof/>
        </w:rPr>
        <w:t>, 2021; Paudel</w:t>
      </w:r>
      <w:r w:rsidR="00BA624C" w:rsidRPr="00BA624C">
        <w:rPr>
          <w:i/>
          <w:noProof/>
        </w:rPr>
        <w:t xml:space="preserve"> et al.</w:t>
      </w:r>
      <w:r w:rsidR="00BA624C">
        <w:rPr>
          <w:noProof/>
        </w:rPr>
        <w:t>, 2021)</w:t>
      </w:r>
      <w:r w:rsidR="00BA624C">
        <w:fldChar w:fldCharType="end"/>
      </w:r>
      <w:r>
        <w:t>.</w:t>
      </w:r>
    </w:p>
    <w:p w14:paraId="0ACAB053" w14:textId="77777777" w:rsidR="00C8267A" w:rsidRDefault="00C8267A" w:rsidP="00BA624C">
      <w:pPr>
        <w:jc w:val="both"/>
      </w:pPr>
    </w:p>
    <w:p w14:paraId="1E7B1769" w14:textId="53FFE127" w:rsidR="00C8267A" w:rsidRDefault="00C8267A" w:rsidP="00BA624C">
      <w:pPr>
        <w:jc w:val="both"/>
      </w:pPr>
      <w:r>
        <w:t>A highlight of the biennial WVPA congress</w:t>
      </w:r>
      <w:r w:rsidR="00BA624C">
        <w:t xml:space="preserve">, the </w:t>
      </w:r>
      <w:r>
        <w:t>Bart Rispens Research Award</w:t>
      </w:r>
      <w:r w:rsidR="00BA624C" w:rsidRPr="00BA624C">
        <w:t xml:space="preserve"> </w:t>
      </w:r>
      <w:r w:rsidR="00BA624C">
        <w:t xml:space="preserve">is </w:t>
      </w:r>
      <w:r w:rsidR="00BA624C" w:rsidRPr="0063611E">
        <w:t>given to the first author of the best paper published in Avian Pathology during the two calendar years preceding the Congress</w:t>
      </w:r>
      <w:r w:rsidR="00BA624C">
        <w:t xml:space="preserve"> (</w:t>
      </w:r>
      <w:hyperlink r:id="rId11" w:anchor="bart" w:history="1">
        <w:r w:rsidR="00BA624C" w:rsidRPr="00894D28">
          <w:rPr>
            <w:rStyle w:val="Hyperlink"/>
          </w:rPr>
          <w:t>http://www.wvpa.net/awards.php#bart</w:t>
        </w:r>
      </w:hyperlink>
      <w:r w:rsidR="00BA624C">
        <w:t>).</w:t>
      </w:r>
      <w:r w:rsidR="00BA624C">
        <w:t xml:space="preserve"> The award celebrates the pioneering work of Bart Rispens and is represented by a medal </w:t>
      </w:r>
      <w:r>
        <w:t xml:space="preserve">(Figure 1). Supported by MSD Animal Health, the award </w:t>
      </w:r>
      <w:r w:rsidR="00BA624C">
        <w:t xml:space="preserve">will be presented at the </w:t>
      </w:r>
      <w:r w:rsidR="00550082">
        <w:t>22</w:t>
      </w:r>
      <w:r w:rsidR="00550082" w:rsidRPr="00550082">
        <w:rPr>
          <w:vertAlign w:val="superscript"/>
        </w:rPr>
        <w:t>nd</w:t>
      </w:r>
      <w:r w:rsidR="00550082">
        <w:t xml:space="preserve"> congress of the WVPA in Verona, Italy (</w:t>
      </w:r>
      <w:r w:rsidR="00550082">
        <w:t>4</w:t>
      </w:r>
      <w:r w:rsidR="00550082" w:rsidRPr="00E852DC">
        <w:rPr>
          <w:vertAlign w:val="superscript"/>
        </w:rPr>
        <w:t>th</w:t>
      </w:r>
      <w:r w:rsidR="00550082">
        <w:t xml:space="preserve"> - 8</w:t>
      </w:r>
      <w:r w:rsidR="00550082" w:rsidRPr="00E852DC">
        <w:rPr>
          <w:vertAlign w:val="superscript"/>
        </w:rPr>
        <w:t>th</w:t>
      </w:r>
      <w:r w:rsidR="00550082">
        <w:t xml:space="preserve"> September 2023</w:t>
      </w:r>
      <w:r w:rsidR="00550082">
        <w:t>,</w:t>
      </w:r>
      <w:r w:rsidR="00550082">
        <w:t xml:space="preserve"> </w:t>
      </w:r>
      <w:hyperlink r:id="rId12" w:history="1">
        <w:r w:rsidR="00550082" w:rsidRPr="002B46E9">
          <w:rPr>
            <w:rStyle w:val="Hyperlink"/>
          </w:rPr>
          <w:t>https://www.wvpac2023.com/</w:t>
        </w:r>
      </w:hyperlink>
      <w:r w:rsidR="00550082">
        <w:t xml:space="preserve">). </w:t>
      </w:r>
    </w:p>
    <w:p w14:paraId="606AA33A" w14:textId="77777777" w:rsidR="00C8267A" w:rsidRDefault="00C8267A" w:rsidP="00550082">
      <w:pPr>
        <w:jc w:val="both"/>
      </w:pPr>
    </w:p>
    <w:p w14:paraId="3EA2A03C" w14:textId="399171D2" w:rsidR="002B2DDC" w:rsidRDefault="002B2DDC" w:rsidP="00550082">
      <w:pPr>
        <w:jc w:val="both"/>
      </w:pPr>
      <w:r w:rsidRPr="00AB2B21">
        <w:t xml:space="preserve">The Bart Rispens Research Award Committee extends its congratulations to </w:t>
      </w:r>
      <w:r w:rsidR="00CC196F">
        <w:t>all</w:t>
      </w:r>
      <w:r w:rsidRPr="00AB2B21">
        <w:t xml:space="preserve"> authors of </w:t>
      </w:r>
      <w:r w:rsidR="00AB2B21">
        <w:t xml:space="preserve">the </w:t>
      </w:r>
      <w:r w:rsidRPr="00AB2B21">
        <w:t>nominated and winn</w:t>
      </w:r>
      <w:r w:rsidR="00AB2B21">
        <w:t>ing</w:t>
      </w:r>
      <w:r w:rsidRPr="00AB2B21">
        <w:t xml:space="preserve"> paper</w:t>
      </w:r>
      <w:r w:rsidR="00052024" w:rsidRPr="00AB2B21">
        <w:t>s</w:t>
      </w:r>
      <w:r w:rsidRPr="00AB2B21">
        <w:t>.</w:t>
      </w:r>
    </w:p>
    <w:p w14:paraId="58AD7416" w14:textId="77777777" w:rsidR="00550082" w:rsidRPr="00AB2B21" w:rsidRDefault="00550082" w:rsidP="00550082">
      <w:pPr>
        <w:jc w:val="both"/>
      </w:pPr>
    </w:p>
    <w:p w14:paraId="5A8A10A1" w14:textId="77777777" w:rsidR="00973749" w:rsidRPr="0082114E" w:rsidRDefault="006E4CC7">
      <w:pPr>
        <w:rPr>
          <w:b/>
        </w:rPr>
      </w:pPr>
      <w:r w:rsidRPr="0082114E">
        <w:rPr>
          <w:b/>
        </w:rPr>
        <w:t>References</w:t>
      </w:r>
    </w:p>
    <w:p w14:paraId="71FC0056" w14:textId="77777777" w:rsidR="00BA624C" w:rsidRPr="00BA624C" w:rsidRDefault="00973749" w:rsidP="00BA624C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BA624C" w:rsidRPr="00BA624C">
        <w:t xml:space="preserve">Ellington, C., Cortes, A.L., Faiz, N.M., Mays, J.K., Fadly, A., Silva, R.F., et al. (2021). Characterization of Md5-BAC-REV-LTR virus as Marek's disease vaccine in commercial meat-type chickens: protection and immunosuppression. </w:t>
      </w:r>
      <w:r w:rsidR="00BA624C" w:rsidRPr="00BA624C">
        <w:rPr>
          <w:i/>
        </w:rPr>
        <w:t xml:space="preserve">Avian Pathol, </w:t>
      </w:r>
      <w:r w:rsidR="00BA624C" w:rsidRPr="00BA624C">
        <w:t>50, 490-499. doi: 10.1080/03079457.2021.1970108</w:t>
      </w:r>
    </w:p>
    <w:p w14:paraId="1561A60C" w14:textId="77777777" w:rsidR="00BA624C" w:rsidRPr="00BA624C" w:rsidRDefault="00BA624C" w:rsidP="00BA624C">
      <w:pPr>
        <w:pStyle w:val="EndNoteBibliography"/>
        <w:spacing w:after="0"/>
        <w:ind w:left="720" w:hanging="720"/>
      </w:pPr>
      <w:r w:rsidRPr="00BA624C">
        <w:lastRenderedPageBreak/>
        <w:t xml:space="preserve">Hidaka, C., Soda, K., Nomura, F., Kashiwabara, Y., Ito, H. &amp; Ito, T. (2021). The chicken-derived velogenic Newcastle disease virus can acquire high pathogenicity in domestic ducks via serial passaging. </w:t>
      </w:r>
      <w:r w:rsidRPr="00BA624C">
        <w:rPr>
          <w:i/>
        </w:rPr>
        <w:t>Avian Pathol</w:t>
      </w:r>
      <w:r w:rsidRPr="00BA624C">
        <w:t>, 1-12. doi: 10.1080/03079457.2021.1889461</w:t>
      </w:r>
    </w:p>
    <w:p w14:paraId="24632904" w14:textId="77777777" w:rsidR="00BA624C" w:rsidRPr="00BA624C" w:rsidRDefault="00BA624C" w:rsidP="00BA624C">
      <w:pPr>
        <w:pStyle w:val="EndNoteBibliography"/>
        <w:ind w:left="720" w:hanging="720"/>
      </w:pPr>
      <w:r w:rsidRPr="00BA624C">
        <w:t xml:space="preserve">Paudel, S., Fink, D., Abdelhamid, M.K., Zoggeler, A., Liebhart, D., Hess, M., et al. (2021). Aerosol is the optimal route of respiratory tract infection to induce pathological lesions of colibacillosis by a lux-tagged avian pathogenic Escherichia coli in chickens. </w:t>
      </w:r>
      <w:r w:rsidRPr="00BA624C">
        <w:rPr>
          <w:i/>
        </w:rPr>
        <w:t xml:space="preserve">Avian Pathol, </w:t>
      </w:r>
      <w:r w:rsidRPr="00BA624C">
        <w:t>50, 417-426. doi: 10.1080/03079457.2021.1978392</w:t>
      </w:r>
    </w:p>
    <w:p w14:paraId="63870DE0" w14:textId="53A963B6" w:rsidR="004F5874" w:rsidRDefault="00973749">
      <w:r>
        <w:fldChar w:fldCharType="end"/>
      </w:r>
    </w:p>
    <w:p w14:paraId="246E52AC" w14:textId="613EFE52" w:rsidR="0017417D" w:rsidRPr="0017417D" w:rsidRDefault="0017417D">
      <w:pPr>
        <w:rPr>
          <w:b/>
        </w:rPr>
      </w:pPr>
      <w:r w:rsidRPr="0017417D">
        <w:rPr>
          <w:b/>
        </w:rPr>
        <w:t>Figure legend</w:t>
      </w:r>
    </w:p>
    <w:p w14:paraId="48AF6715" w14:textId="4A36670E" w:rsidR="0017417D" w:rsidRDefault="0017417D">
      <w:r>
        <w:t xml:space="preserve">Figure 1. The Bart Rispens </w:t>
      </w:r>
      <w:r w:rsidR="00BD4E6B">
        <w:t>Research</w:t>
      </w:r>
      <w:r>
        <w:t xml:space="preserve"> Award medal, awarded biennially to the best paper published in the journal Avian Pathology.</w:t>
      </w:r>
    </w:p>
    <w:p w14:paraId="6B60ADFB" w14:textId="4E64AA23" w:rsidR="0017417D" w:rsidRDefault="0017417D"/>
    <w:p w14:paraId="06DFD3B4" w14:textId="77777777" w:rsidR="0017417D" w:rsidRDefault="0017417D"/>
    <w:sectPr w:rsidR="00174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F2B0" w14:textId="77777777" w:rsidR="003375A4" w:rsidRDefault="003375A4" w:rsidP="003375A4">
      <w:pPr>
        <w:spacing w:after="0" w:line="240" w:lineRule="auto"/>
      </w:pPr>
      <w:r>
        <w:separator/>
      </w:r>
    </w:p>
  </w:endnote>
  <w:endnote w:type="continuationSeparator" w:id="0">
    <w:p w14:paraId="7D9A70F9" w14:textId="77777777" w:rsidR="003375A4" w:rsidRDefault="003375A4" w:rsidP="0033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ABC5" w14:textId="77777777" w:rsidR="003375A4" w:rsidRDefault="003375A4" w:rsidP="003375A4">
      <w:pPr>
        <w:spacing w:after="0" w:line="240" w:lineRule="auto"/>
      </w:pPr>
      <w:r>
        <w:separator/>
      </w:r>
    </w:p>
  </w:footnote>
  <w:footnote w:type="continuationSeparator" w:id="0">
    <w:p w14:paraId="1288706E" w14:textId="77777777" w:rsidR="003375A4" w:rsidRDefault="003375A4" w:rsidP="00337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vian Pathology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vsxwz9rpvtw58evzslptez7rswxp595522v&quot;&gt;Four-Saved-Converted&lt;record-ids&gt;&lt;item&gt;14584&lt;/item&gt;&lt;item&gt;14587&lt;/item&gt;&lt;item&gt;14588&lt;/item&gt;&lt;/record-ids&gt;&lt;/item&gt;&lt;/Libraries&gt;"/>
  </w:docVars>
  <w:rsids>
    <w:rsidRoot w:val="004F5874"/>
    <w:rsid w:val="00052024"/>
    <w:rsid w:val="000A3F65"/>
    <w:rsid w:val="000E7616"/>
    <w:rsid w:val="0017417D"/>
    <w:rsid w:val="001802E4"/>
    <w:rsid w:val="001B053A"/>
    <w:rsid w:val="00215568"/>
    <w:rsid w:val="002729B2"/>
    <w:rsid w:val="00290A2F"/>
    <w:rsid w:val="002B2DDC"/>
    <w:rsid w:val="003375A4"/>
    <w:rsid w:val="003938F4"/>
    <w:rsid w:val="00420AEF"/>
    <w:rsid w:val="00445FBF"/>
    <w:rsid w:val="004F5874"/>
    <w:rsid w:val="00516C07"/>
    <w:rsid w:val="00550082"/>
    <w:rsid w:val="00562B20"/>
    <w:rsid w:val="005A7FD9"/>
    <w:rsid w:val="005E464B"/>
    <w:rsid w:val="0063611E"/>
    <w:rsid w:val="006E4CC7"/>
    <w:rsid w:val="00705824"/>
    <w:rsid w:val="00746777"/>
    <w:rsid w:val="0082114E"/>
    <w:rsid w:val="00944044"/>
    <w:rsid w:val="00973749"/>
    <w:rsid w:val="009F301D"/>
    <w:rsid w:val="00A512AB"/>
    <w:rsid w:val="00A65AA2"/>
    <w:rsid w:val="00AB2B21"/>
    <w:rsid w:val="00BA624C"/>
    <w:rsid w:val="00BD4E6B"/>
    <w:rsid w:val="00C56C2E"/>
    <w:rsid w:val="00C8267A"/>
    <w:rsid w:val="00CC196F"/>
    <w:rsid w:val="00D9250A"/>
    <w:rsid w:val="00DB2611"/>
    <w:rsid w:val="00E852DC"/>
    <w:rsid w:val="00F048A9"/>
    <w:rsid w:val="00F7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590DEC"/>
  <w15:chartTrackingRefBased/>
  <w15:docId w15:val="{B674F53A-4421-49FF-AFFD-9E376221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53A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97374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7374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7374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73749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7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5A4"/>
  </w:style>
  <w:style w:type="paragraph" w:styleId="Footer">
    <w:name w:val="footer"/>
    <w:basedOn w:val="Normal"/>
    <w:link w:val="FooterChar"/>
    <w:uiPriority w:val="99"/>
    <w:unhideWhenUsed/>
    <w:rsid w:val="00337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5A4"/>
  </w:style>
  <w:style w:type="character" w:styleId="UnresolvedMention">
    <w:name w:val="Unresolved Mention"/>
    <w:basedOn w:val="DefaultParagraphFont"/>
    <w:uiPriority w:val="99"/>
    <w:semiHidden/>
    <w:unhideWhenUsed/>
    <w:rsid w:val="00BA6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wvpac2023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vpa.net/awards.ph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blake@rvc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Nicolas.ETERRADOSSI@anse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A6E6ACF7EEB4DBBCF5C04D6E54A86" ma:contentTypeVersion="13" ma:contentTypeDescription="Create a new document." ma:contentTypeScope="" ma:versionID="1445568170fc2c07078958aceb07c649">
  <xsd:schema xmlns:xsd="http://www.w3.org/2001/XMLSchema" xmlns:xs="http://www.w3.org/2001/XMLSchema" xmlns:p="http://schemas.microsoft.com/office/2006/metadata/properties" xmlns:ns3="96dd70cd-b6fd-40a6-aa18-71b324917eed" xmlns:ns4="5c9133c5-2abc-425a-9676-1b98b44cb3a5" targetNamespace="http://schemas.microsoft.com/office/2006/metadata/properties" ma:root="true" ma:fieldsID="f556a71cba271fc075547e9294edc84a" ns3:_="" ns4:_="">
    <xsd:import namespace="96dd70cd-b6fd-40a6-aa18-71b324917eed"/>
    <xsd:import namespace="5c9133c5-2abc-425a-9676-1b98b44cb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70cd-b6fd-40a6-aa18-71b324917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133c5-2abc-425a-9676-1b98b44cb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60FB2-F32E-4643-8394-807BB0F16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65A6F-385B-4560-B1FF-62D9CC4F0085}">
  <ds:schemaRefs>
    <ds:schemaRef ds:uri="http://schemas.openxmlformats.org/package/2006/metadata/core-properties"/>
    <ds:schemaRef ds:uri="http://purl.org/dc/terms/"/>
    <ds:schemaRef ds:uri="5c9133c5-2abc-425a-9676-1b98b44cb3a5"/>
    <ds:schemaRef ds:uri="http://schemas.microsoft.com/office/infopath/2007/PartnerControls"/>
    <ds:schemaRef ds:uri="http://schemas.microsoft.com/office/2006/documentManagement/types"/>
    <ds:schemaRef ds:uri="96dd70cd-b6fd-40a6-aa18-71b324917ee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5B971C-3AA4-4399-88A5-6D377C53E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d70cd-b6fd-40a6-aa18-71b324917eed"/>
    <ds:schemaRef ds:uri="5c9133c5-2abc-425a-9676-1b98b44cb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Veterinary College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 Damer</dc:creator>
  <cp:keywords/>
  <dc:description/>
  <cp:lastModifiedBy>Blake, Damer</cp:lastModifiedBy>
  <cp:revision>7</cp:revision>
  <dcterms:created xsi:type="dcterms:W3CDTF">2023-06-02T14:33:00Z</dcterms:created>
  <dcterms:modified xsi:type="dcterms:W3CDTF">2023-06-02T15:08:00Z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78a8e7-f2d2-48f3-8424-c7ade3776711_Enabled">
    <vt:lpwstr>true</vt:lpwstr>
  </property>
  <property fmtid="{D5CDD505-2E9C-101B-9397-08002B2CF9AE}" pid="3" name="MSIP_Label_3478a8e7-f2d2-48f3-8424-c7ade3776711_SetDate">
    <vt:lpwstr>2021-09-14T06:32:39Z</vt:lpwstr>
  </property>
  <property fmtid="{D5CDD505-2E9C-101B-9397-08002B2CF9AE}" pid="4" name="MSIP_Label_3478a8e7-f2d2-48f3-8424-c7ade3776711_Method">
    <vt:lpwstr>Privileged</vt:lpwstr>
  </property>
  <property fmtid="{D5CDD505-2E9C-101B-9397-08002B2CF9AE}" pid="5" name="MSIP_Label_3478a8e7-f2d2-48f3-8424-c7ade3776711_Name">
    <vt:lpwstr>Dutch - Proprietary</vt:lpwstr>
  </property>
  <property fmtid="{D5CDD505-2E9C-101B-9397-08002B2CF9AE}" pid="6" name="MSIP_Label_3478a8e7-f2d2-48f3-8424-c7ade3776711_SiteId">
    <vt:lpwstr>a00de4ec-48a8-43a6-be74-e31274e2060d</vt:lpwstr>
  </property>
  <property fmtid="{D5CDD505-2E9C-101B-9397-08002B2CF9AE}" pid="7" name="MSIP_Label_3478a8e7-f2d2-48f3-8424-c7ade3776711_ActionId">
    <vt:lpwstr>8e58b1b9-e3aa-49db-9b56-de7fc104b5fe</vt:lpwstr>
  </property>
  <property fmtid="{D5CDD505-2E9C-101B-9397-08002B2CF9AE}" pid="8" name="MSIP_Label_3478a8e7-f2d2-48f3-8424-c7ade3776711_ContentBits">
    <vt:lpwstr>1</vt:lpwstr>
  </property>
  <property fmtid="{D5CDD505-2E9C-101B-9397-08002B2CF9AE}" pid="9" name="ContentTypeId">
    <vt:lpwstr>0x0101007F6A6E6ACF7EEB4DBBCF5C04D6E54A86</vt:lpwstr>
  </property>
</Properties>
</file>